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D349" w14:textId="77777777" w:rsidR="002264B7" w:rsidRPr="002264B7" w:rsidRDefault="002264B7" w:rsidP="002264B7">
      <w:pPr>
        <w:pStyle w:val="Textoindependiente"/>
        <w:rPr>
          <w:rFonts w:ascii="Verdana" w:hAnsi="Verdana"/>
          <w:sz w:val="36"/>
          <w:szCs w:val="32"/>
          <w:u w:val="none"/>
          <w:lang w:val="es-ES"/>
        </w:rPr>
      </w:pPr>
      <w:commentRangeStart w:id="0"/>
      <w:r w:rsidRPr="002264B7">
        <w:rPr>
          <w:rFonts w:ascii="Verdana" w:hAnsi="Verdana"/>
          <w:sz w:val="36"/>
          <w:szCs w:val="32"/>
          <w:u w:val="none"/>
          <w:lang w:val="es-ES"/>
        </w:rPr>
        <w:t>CAMPEONATO/COPA DE ESPAÑA 201X</w:t>
      </w:r>
    </w:p>
    <w:p w14:paraId="283E6080" w14:textId="77777777" w:rsidR="002264B7" w:rsidRPr="00306E2C" w:rsidRDefault="002264B7" w:rsidP="002264B7">
      <w:pPr>
        <w:pStyle w:val="Textoindependiente"/>
        <w:tabs>
          <w:tab w:val="left" w:pos="3407"/>
        </w:tabs>
        <w:jc w:val="both"/>
        <w:rPr>
          <w:rFonts w:ascii="Verdana" w:hAnsi="Verdana"/>
          <w:sz w:val="40"/>
          <w:szCs w:val="32"/>
          <w:u w:val="none"/>
          <w:lang w:val="es-ES"/>
        </w:rPr>
      </w:pPr>
      <w:r w:rsidRPr="00306E2C">
        <w:rPr>
          <w:rFonts w:ascii="Verdana" w:hAnsi="Verdana"/>
          <w:sz w:val="40"/>
          <w:szCs w:val="32"/>
          <w:u w:val="none"/>
          <w:lang w:val="es-ES"/>
        </w:rPr>
        <w:tab/>
      </w:r>
    </w:p>
    <w:p w14:paraId="7C08E530" w14:textId="77777777" w:rsidR="002264B7" w:rsidRPr="00306E2C" w:rsidRDefault="002264B7" w:rsidP="002264B7">
      <w:pPr>
        <w:pStyle w:val="Textoindependiente"/>
        <w:rPr>
          <w:rFonts w:ascii="Verdana" w:hAnsi="Verdana"/>
          <w:szCs w:val="32"/>
          <w:u w:val="none"/>
          <w:lang w:val="en-US"/>
        </w:rPr>
      </w:pPr>
      <w:r w:rsidRPr="00306E2C">
        <w:rPr>
          <w:rFonts w:ascii="Verdana" w:hAnsi="Verdana"/>
          <w:szCs w:val="32"/>
          <w:u w:val="none"/>
          <w:lang w:val="en-US"/>
        </w:rPr>
        <w:t xml:space="preserve">Raceboard - Techno </w:t>
      </w:r>
      <w:r>
        <w:rPr>
          <w:rFonts w:ascii="Verdana" w:hAnsi="Verdana"/>
          <w:szCs w:val="32"/>
          <w:u w:val="none"/>
          <w:lang w:val="en-US"/>
        </w:rPr>
        <w:t xml:space="preserve">sub 13, </w:t>
      </w:r>
      <w:r w:rsidRPr="00306E2C">
        <w:rPr>
          <w:rFonts w:ascii="Verdana" w:hAnsi="Verdana"/>
          <w:szCs w:val="32"/>
          <w:u w:val="none"/>
          <w:lang w:val="en-US"/>
        </w:rPr>
        <w:t>sub 15 y Sub 17 - Formula Windsurfing -</w:t>
      </w:r>
    </w:p>
    <w:p w14:paraId="7C4D68B5" w14:textId="77777777" w:rsidR="002264B7" w:rsidRDefault="002264B7" w:rsidP="002264B7">
      <w:pPr>
        <w:pStyle w:val="Textoindependiente"/>
        <w:rPr>
          <w:rFonts w:ascii="Verdana" w:hAnsi="Verdana"/>
          <w:szCs w:val="32"/>
          <w:u w:val="none"/>
          <w:lang w:val="es-ES"/>
        </w:rPr>
      </w:pPr>
      <w:r w:rsidRPr="00306E2C">
        <w:rPr>
          <w:rFonts w:ascii="Verdana" w:hAnsi="Verdana"/>
          <w:szCs w:val="32"/>
          <w:u w:val="none"/>
          <w:lang w:val="es-ES"/>
        </w:rPr>
        <w:t>RS:X Sub 19</w:t>
      </w:r>
      <w:commentRangeEnd w:id="0"/>
      <w:r>
        <w:rPr>
          <w:rStyle w:val="Refdecomentario"/>
          <w:rFonts w:ascii="Arial Narrow" w:hAnsi="Arial Narrow"/>
          <w:b w:val="0"/>
          <w:color w:val="auto"/>
          <w:u w:val="none"/>
        </w:rPr>
        <w:commentReference w:id="0"/>
      </w:r>
    </w:p>
    <w:p w14:paraId="40B6D4C6" w14:textId="77777777" w:rsidR="002264B7" w:rsidRDefault="002264B7" w:rsidP="002264B7">
      <w:pPr>
        <w:pStyle w:val="Textoindependiente"/>
        <w:jc w:val="both"/>
        <w:rPr>
          <w:rFonts w:ascii="Verdana" w:hAnsi="Verdana"/>
          <w:szCs w:val="32"/>
          <w:u w:val="none"/>
          <w:lang w:val="es-ES"/>
        </w:rPr>
      </w:pPr>
    </w:p>
    <w:p w14:paraId="410D94DC" w14:textId="77777777" w:rsidR="002264B7" w:rsidRPr="00306E2C" w:rsidRDefault="002264B7" w:rsidP="002264B7">
      <w:pPr>
        <w:jc w:val="center"/>
        <w:rPr>
          <w:sz w:val="32"/>
          <w:szCs w:val="32"/>
          <w:lang w:val="es-ES"/>
        </w:rPr>
      </w:pPr>
      <w:r w:rsidRPr="00306E2C">
        <w:rPr>
          <w:sz w:val="32"/>
          <w:szCs w:val="32"/>
          <w:lang w:val="es-ES"/>
        </w:rPr>
        <w:t>REAL FEDERACIÓN ESPAÑOLA DE VELA</w:t>
      </w:r>
    </w:p>
    <w:p w14:paraId="41148919" w14:textId="77777777" w:rsidR="002264B7" w:rsidRPr="00306E2C" w:rsidRDefault="002264B7" w:rsidP="002264B7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Nombre del Club Organizador</w:t>
      </w:r>
    </w:p>
    <w:p w14:paraId="4BDC615E" w14:textId="77777777" w:rsidR="002264B7" w:rsidRPr="00D06240" w:rsidRDefault="002264B7" w:rsidP="002264B7">
      <w:pPr>
        <w:jc w:val="center"/>
        <w:rPr>
          <w:b/>
          <w:sz w:val="32"/>
          <w:szCs w:val="32"/>
          <w:lang w:val="es-ES"/>
        </w:rPr>
      </w:pPr>
    </w:p>
    <w:p w14:paraId="60903275" w14:textId="77777777" w:rsidR="002264B7" w:rsidRPr="00D06240" w:rsidRDefault="002264B7" w:rsidP="002264B7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Del </w:t>
      </w:r>
      <w:proofErr w:type="spellStart"/>
      <w:r>
        <w:rPr>
          <w:sz w:val="32"/>
          <w:szCs w:val="32"/>
          <w:lang w:val="es-ES"/>
        </w:rPr>
        <w:t>xx</w:t>
      </w:r>
      <w:proofErr w:type="spellEnd"/>
      <w:r>
        <w:rPr>
          <w:sz w:val="32"/>
          <w:szCs w:val="32"/>
          <w:lang w:val="es-ES"/>
        </w:rPr>
        <w:t xml:space="preserve"> al </w:t>
      </w:r>
      <w:proofErr w:type="spellStart"/>
      <w:r>
        <w:rPr>
          <w:sz w:val="32"/>
          <w:szCs w:val="32"/>
          <w:lang w:val="es-ES"/>
        </w:rPr>
        <w:t>xx</w:t>
      </w:r>
      <w:proofErr w:type="spellEnd"/>
      <w:r w:rsidRPr="00D06240">
        <w:rPr>
          <w:sz w:val="32"/>
          <w:szCs w:val="32"/>
          <w:lang w:val="es-ES"/>
        </w:rPr>
        <w:t xml:space="preserve"> de </w:t>
      </w:r>
      <w:proofErr w:type="spellStart"/>
      <w:r>
        <w:rPr>
          <w:sz w:val="32"/>
          <w:szCs w:val="32"/>
          <w:lang w:val="es-ES"/>
        </w:rPr>
        <w:t>xxxxxxxxxx</w:t>
      </w:r>
      <w:proofErr w:type="spellEnd"/>
      <w:r>
        <w:rPr>
          <w:sz w:val="32"/>
          <w:szCs w:val="32"/>
          <w:lang w:val="es-ES"/>
        </w:rPr>
        <w:t xml:space="preserve"> de 201x</w:t>
      </w:r>
    </w:p>
    <w:p w14:paraId="16EC8E25" w14:textId="77777777" w:rsidR="002264B7" w:rsidRPr="00D06240" w:rsidRDefault="002264B7" w:rsidP="002264B7">
      <w:pPr>
        <w:jc w:val="center"/>
        <w:rPr>
          <w:i/>
          <w:sz w:val="32"/>
          <w:szCs w:val="32"/>
          <w:lang w:val="es-ES"/>
        </w:rPr>
      </w:pPr>
    </w:p>
    <w:p w14:paraId="0C15DA8A" w14:textId="77777777" w:rsidR="002264B7" w:rsidRDefault="002264B7" w:rsidP="002264B7">
      <w:pPr>
        <w:jc w:val="center"/>
        <w:rPr>
          <w:b/>
          <w:color w:val="000000"/>
          <w:szCs w:val="24"/>
        </w:rPr>
      </w:pPr>
      <w:proofErr w:type="spellStart"/>
      <w:r w:rsidRPr="00D06240">
        <w:rPr>
          <w:b/>
          <w:sz w:val="40"/>
          <w:szCs w:val="32"/>
        </w:rPr>
        <w:t>Anuncio</w:t>
      </w:r>
      <w:proofErr w:type="spellEnd"/>
      <w:r w:rsidRPr="00D06240">
        <w:rPr>
          <w:b/>
          <w:sz w:val="40"/>
          <w:szCs w:val="32"/>
        </w:rPr>
        <w:t xml:space="preserve"> de </w:t>
      </w:r>
      <w:proofErr w:type="spellStart"/>
      <w:r w:rsidRPr="00D06240">
        <w:rPr>
          <w:b/>
          <w:sz w:val="40"/>
          <w:szCs w:val="32"/>
        </w:rPr>
        <w:t>Regata</w:t>
      </w:r>
      <w:proofErr w:type="spellEnd"/>
    </w:p>
    <w:p w14:paraId="3D6DA358" w14:textId="77777777" w:rsidR="002264B7" w:rsidRDefault="002264B7">
      <w:pPr>
        <w:jc w:val="both"/>
        <w:rPr>
          <w:b/>
          <w:color w:val="000000"/>
          <w:szCs w:val="24"/>
        </w:rPr>
      </w:pPr>
    </w:p>
    <w:p w14:paraId="32203E30" w14:textId="4A63F2D4" w:rsidR="00B43FDE" w:rsidRDefault="00B43FDE">
      <w:pPr>
        <w:jc w:val="both"/>
        <w:rPr>
          <w:b/>
          <w:color w:val="000000"/>
          <w:szCs w:val="24"/>
        </w:rPr>
      </w:pPr>
      <w:r w:rsidRPr="00B620B1">
        <w:rPr>
          <w:b/>
          <w:color w:val="000000"/>
          <w:szCs w:val="24"/>
        </w:rPr>
        <w:t xml:space="preserve">1. </w:t>
      </w:r>
      <w:r w:rsidRPr="00246FAE">
        <w:rPr>
          <w:b/>
          <w:color w:val="000000"/>
          <w:szCs w:val="24"/>
        </w:rPr>
        <w:t>EVENT</w:t>
      </w:r>
      <w:r w:rsidR="003A613C">
        <w:rPr>
          <w:b/>
          <w:color w:val="000000"/>
          <w:szCs w:val="24"/>
        </w:rPr>
        <w:t>O</w:t>
      </w:r>
      <w:r w:rsidRPr="00246FAE">
        <w:rPr>
          <w:b/>
          <w:color w:val="000000"/>
          <w:szCs w:val="24"/>
        </w:rPr>
        <w:t xml:space="preserve"> </w:t>
      </w:r>
    </w:p>
    <w:p w14:paraId="19FE7B66" w14:textId="77777777" w:rsidR="00D06240" w:rsidRPr="00246FAE" w:rsidRDefault="00874328" w:rsidP="00874328">
      <w:pPr>
        <w:tabs>
          <w:tab w:val="left" w:pos="7515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14:paraId="52D0C83A" w14:textId="77777777" w:rsidR="002264B7" w:rsidRPr="002264B7" w:rsidRDefault="002264B7" w:rsidP="00342E8B">
      <w:pPr>
        <w:jc w:val="both"/>
        <w:rPr>
          <w:color w:val="000000"/>
          <w:szCs w:val="24"/>
          <w:lang w:val="es-ES"/>
        </w:rPr>
      </w:pPr>
      <w:r w:rsidRPr="002264B7">
        <w:rPr>
          <w:color w:val="000000"/>
          <w:szCs w:val="24"/>
          <w:lang w:val="es-ES"/>
        </w:rPr>
        <w:t>La Copa/Campeonato de España 201X para la Clase</w:t>
      </w:r>
      <w:r>
        <w:rPr>
          <w:color w:val="000000"/>
          <w:szCs w:val="24"/>
          <w:lang w:val="es-ES"/>
        </w:rPr>
        <w:t xml:space="preserve">s: </w:t>
      </w:r>
      <w:commentRangeStart w:id="1"/>
      <w:r>
        <w:rPr>
          <w:color w:val="000000"/>
          <w:szCs w:val="24"/>
          <w:lang w:val="es-ES"/>
        </w:rPr>
        <w:t>Raceboard, Techno, Fórmula Windsurfing y RS:X sub 19</w:t>
      </w:r>
      <w:commentRangeEnd w:id="1"/>
      <w:r>
        <w:rPr>
          <w:rStyle w:val="Refdecomentario"/>
        </w:rPr>
        <w:commentReference w:id="1"/>
      </w:r>
      <w:r w:rsidRPr="002264B7">
        <w:rPr>
          <w:color w:val="000000"/>
          <w:szCs w:val="24"/>
          <w:lang w:val="es-ES"/>
        </w:rPr>
        <w:t xml:space="preserve">, se celebrará en aguas </w:t>
      </w:r>
      <w:proofErr w:type="gramStart"/>
      <w:r w:rsidRPr="002264B7">
        <w:rPr>
          <w:color w:val="000000"/>
          <w:szCs w:val="24"/>
          <w:lang w:val="es-ES"/>
        </w:rPr>
        <w:t>de  XXXXXXXXXX</w:t>
      </w:r>
      <w:proofErr w:type="gramEnd"/>
      <w:r w:rsidRPr="002264B7">
        <w:rPr>
          <w:color w:val="000000"/>
          <w:szCs w:val="24"/>
          <w:lang w:val="es-ES"/>
        </w:rPr>
        <w:t xml:space="preserve"> , entre los días X a X de </w:t>
      </w:r>
      <w:proofErr w:type="spellStart"/>
      <w:r w:rsidRPr="002264B7">
        <w:rPr>
          <w:color w:val="000000"/>
          <w:szCs w:val="24"/>
          <w:lang w:val="es-ES"/>
        </w:rPr>
        <w:t>Xxxxxxxxxxx</w:t>
      </w:r>
      <w:proofErr w:type="spellEnd"/>
      <w:r w:rsidRPr="002264B7">
        <w:rPr>
          <w:color w:val="000000"/>
          <w:szCs w:val="24"/>
          <w:lang w:val="es-ES"/>
        </w:rPr>
        <w:t xml:space="preserve"> 201X,  ambos inclusive.</w:t>
      </w:r>
    </w:p>
    <w:p w14:paraId="2E9E408C" w14:textId="77777777" w:rsidR="002264B7" w:rsidRPr="002264B7" w:rsidRDefault="002264B7" w:rsidP="002264B7">
      <w:pPr>
        <w:ind w:left="435"/>
        <w:jc w:val="both"/>
        <w:rPr>
          <w:color w:val="000000"/>
          <w:szCs w:val="24"/>
          <w:lang w:val="es-ES"/>
        </w:rPr>
      </w:pPr>
    </w:p>
    <w:p w14:paraId="081F0EC8" w14:textId="5D05082F" w:rsidR="00D06240" w:rsidRDefault="002264B7" w:rsidP="00342E8B">
      <w:pPr>
        <w:jc w:val="both"/>
        <w:rPr>
          <w:color w:val="000000"/>
          <w:szCs w:val="24"/>
          <w:lang w:val="es-ES"/>
        </w:rPr>
      </w:pPr>
      <w:r w:rsidRPr="002264B7">
        <w:rPr>
          <w:color w:val="000000"/>
          <w:szCs w:val="24"/>
          <w:lang w:val="es-ES"/>
        </w:rPr>
        <w:t xml:space="preserve">Será organizada por el Club </w:t>
      </w:r>
      <w:proofErr w:type="gramStart"/>
      <w:r w:rsidRPr="002264B7">
        <w:rPr>
          <w:color w:val="000000"/>
          <w:szCs w:val="24"/>
          <w:lang w:val="es-ES"/>
        </w:rPr>
        <w:t>XXXXXXXXXXX  por</w:t>
      </w:r>
      <w:proofErr w:type="gramEnd"/>
      <w:r w:rsidRPr="002264B7">
        <w:rPr>
          <w:color w:val="000000"/>
          <w:szCs w:val="24"/>
          <w:lang w:val="es-ES"/>
        </w:rPr>
        <w:t xml:space="preserve"> delegación de la Real Federación Española de Vela, en colaboración con la Federación </w:t>
      </w:r>
      <w:proofErr w:type="spellStart"/>
      <w:r w:rsidRPr="002264B7">
        <w:rPr>
          <w:color w:val="000000"/>
          <w:szCs w:val="24"/>
          <w:lang w:val="es-ES"/>
        </w:rPr>
        <w:t>xxxxxxxxxxxxxxxx</w:t>
      </w:r>
      <w:proofErr w:type="spellEnd"/>
      <w:r w:rsidRPr="002264B7">
        <w:rPr>
          <w:color w:val="000000"/>
          <w:szCs w:val="24"/>
          <w:lang w:val="es-ES"/>
        </w:rPr>
        <w:t xml:space="preserve">  y la Asociación Española de la</w:t>
      </w:r>
      <w:r>
        <w:rPr>
          <w:color w:val="000000"/>
          <w:szCs w:val="24"/>
          <w:lang w:val="es-ES"/>
        </w:rPr>
        <w:t>s</w:t>
      </w:r>
      <w:r w:rsidRPr="002264B7">
        <w:rPr>
          <w:color w:val="000000"/>
          <w:szCs w:val="24"/>
          <w:lang w:val="es-ES"/>
        </w:rPr>
        <w:t xml:space="preserve"> Clase</w:t>
      </w:r>
      <w:r>
        <w:rPr>
          <w:color w:val="000000"/>
          <w:szCs w:val="24"/>
          <w:lang w:val="es-ES"/>
        </w:rPr>
        <w:t xml:space="preserve">s </w:t>
      </w:r>
      <w:proofErr w:type="spellStart"/>
      <w:r>
        <w:rPr>
          <w:color w:val="000000"/>
          <w:szCs w:val="24"/>
          <w:lang w:val="es-ES"/>
        </w:rPr>
        <w:t>xxxxxxxxxxxxxxxxxxxxx</w:t>
      </w:r>
      <w:proofErr w:type="spellEnd"/>
      <w:r>
        <w:rPr>
          <w:color w:val="000000"/>
          <w:szCs w:val="24"/>
          <w:lang w:val="es-ES"/>
        </w:rPr>
        <w:t>.</w:t>
      </w:r>
    </w:p>
    <w:p w14:paraId="2517C845" w14:textId="1C6AC6B3" w:rsidR="00342E8B" w:rsidRDefault="00342E8B" w:rsidP="00342E8B">
      <w:pPr>
        <w:jc w:val="both"/>
        <w:rPr>
          <w:color w:val="000000"/>
          <w:szCs w:val="24"/>
          <w:lang w:val="es-ES"/>
        </w:rPr>
      </w:pPr>
    </w:p>
    <w:p w14:paraId="47558D61" w14:textId="662EC07D" w:rsidR="00342E8B" w:rsidRPr="00342E8B" w:rsidRDefault="00342E8B" w:rsidP="00342E8B">
      <w:pPr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2. REGLAS</w:t>
      </w:r>
    </w:p>
    <w:p w14:paraId="2A86D2EB" w14:textId="77777777" w:rsidR="0004494C" w:rsidRPr="00481413" w:rsidRDefault="0004494C" w:rsidP="0004494C">
      <w:pPr>
        <w:ind w:left="435"/>
        <w:jc w:val="both"/>
        <w:rPr>
          <w:color w:val="000000"/>
          <w:szCs w:val="24"/>
          <w:lang w:val="es-ES"/>
        </w:rPr>
      </w:pPr>
    </w:p>
    <w:p w14:paraId="1156470F" w14:textId="6D6DC340" w:rsidR="00FC11E8" w:rsidRDefault="00FC11E8" w:rsidP="00342E8B">
      <w:pPr>
        <w:pStyle w:val="Prrafodelista"/>
        <w:numPr>
          <w:ilvl w:val="1"/>
          <w:numId w:val="22"/>
        </w:numPr>
        <w:jc w:val="both"/>
        <w:rPr>
          <w:color w:val="000000"/>
          <w:szCs w:val="24"/>
          <w:lang w:val="es-ES"/>
        </w:rPr>
      </w:pPr>
      <w:r w:rsidRPr="00342E8B">
        <w:rPr>
          <w:color w:val="000000"/>
          <w:szCs w:val="24"/>
          <w:lang w:val="es-ES"/>
        </w:rPr>
        <w:t>La regata se regirá por las reglas tal como se definen en el R</w:t>
      </w:r>
      <w:r w:rsidR="00210315" w:rsidRPr="00342E8B">
        <w:rPr>
          <w:color w:val="000000"/>
          <w:szCs w:val="24"/>
          <w:lang w:val="es-ES"/>
        </w:rPr>
        <w:t>eglamento de Regatas a Vela 201</w:t>
      </w:r>
      <w:r w:rsidR="00141DC3" w:rsidRPr="00342E8B">
        <w:rPr>
          <w:color w:val="000000"/>
          <w:szCs w:val="24"/>
          <w:lang w:val="es-ES"/>
        </w:rPr>
        <w:t>7-2020</w:t>
      </w:r>
      <w:r w:rsidR="00052E8E" w:rsidRPr="00342E8B">
        <w:rPr>
          <w:color w:val="000000"/>
          <w:szCs w:val="24"/>
          <w:lang w:val="es-ES"/>
        </w:rPr>
        <w:t xml:space="preserve">, incluido el Apéndice B </w:t>
      </w:r>
      <w:r w:rsidR="00072231" w:rsidRPr="00342E8B">
        <w:rPr>
          <w:color w:val="000000"/>
          <w:szCs w:val="24"/>
          <w:lang w:val="es-ES"/>
        </w:rPr>
        <w:t>"Reglas de Competición de Windsurf".</w:t>
      </w:r>
    </w:p>
    <w:p w14:paraId="26E8514F" w14:textId="77777777" w:rsidR="00342E8B" w:rsidRDefault="00342E8B" w:rsidP="00342E8B">
      <w:pPr>
        <w:pStyle w:val="Prrafodelista"/>
        <w:ind w:left="360"/>
        <w:jc w:val="both"/>
        <w:rPr>
          <w:color w:val="000000"/>
          <w:szCs w:val="24"/>
          <w:lang w:val="es-ES"/>
        </w:rPr>
      </w:pPr>
    </w:p>
    <w:p w14:paraId="6F45C3AE" w14:textId="3983FC45" w:rsidR="009A337E" w:rsidRDefault="009A337E" w:rsidP="00342E8B">
      <w:pPr>
        <w:pStyle w:val="Prrafodelista"/>
        <w:numPr>
          <w:ilvl w:val="1"/>
          <w:numId w:val="22"/>
        </w:numPr>
        <w:jc w:val="both"/>
        <w:rPr>
          <w:color w:val="000000"/>
          <w:szCs w:val="24"/>
          <w:lang w:val="es-ES"/>
        </w:rPr>
      </w:pPr>
      <w:r w:rsidRPr="00342E8B">
        <w:rPr>
          <w:color w:val="000000"/>
          <w:szCs w:val="24"/>
          <w:lang w:val="es-ES"/>
        </w:rPr>
        <w:t xml:space="preserve">El Reglamento de Competiciones </w:t>
      </w:r>
      <w:r w:rsidR="00874328" w:rsidRPr="00342E8B">
        <w:rPr>
          <w:color w:val="000000"/>
          <w:szCs w:val="24"/>
          <w:lang w:val="es-ES"/>
        </w:rPr>
        <w:t>de la RFEV</w:t>
      </w:r>
    </w:p>
    <w:p w14:paraId="0234F8C6" w14:textId="77777777" w:rsidR="00342E8B" w:rsidRPr="00342E8B" w:rsidRDefault="00342E8B" w:rsidP="00342E8B">
      <w:pPr>
        <w:pStyle w:val="Prrafodelista"/>
        <w:rPr>
          <w:color w:val="000000"/>
          <w:szCs w:val="24"/>
          <w:lang w:val="es-ES"/>
        </w:rPr>
      </w:pPr>
    </w:p>
    <w:p w14:paraId="692BEDFC" w14:textId="6BCD258B" w:rsidR="00AC2AC5" w:rsidRDefault="00AC2AC5" w:rsidP="00342E8B">
      <w:pPr>
        <w:pStyle w:val="Prrafodelista"/>
        <w:numPr>
          <w:ilvl w:val="1"/>
          <w:numId w:val="22"/>
        </w:numPr>
        <w:jc w:val="both"/>
        <w:rPr>
          <w:color w:val="000000"/>
          <w:szCs w:val="24"/>
          <w:lang w:val="es-ES"/>
        </w:rPr>
      </w:pPr>
      <w:r w:rsidRPr="00342E8B">
        <w:rPr>
          <w:color w:val="000000"/>
          <w:szCs w:val="24"/>
          <w:lang w:val="es-ES"/>
        </w:rPr>
        <w:t>[DP] Las reglas de las Clases participantes</w:t>
      </w:r>
    </w:p>
    <w:p w14:paraId="2AB50ABF" w14:textId="77777777" w:rsidR="00342E8B" w:rsidRPr="00342E8B" w:rsidRDefault="00342E8B" w:rsidP="00342E8B">
      <w:pPr>
        <w:pStyle w:val="Prrafodelista"/>
        <w:rPr>
          <w:color w:val="000000"/>
          <w:szCs w:val="24"/>
          <w:lang w:val="es-ES"/>
        </w:rPr>
      </w:pPr>
    </w:p>
    <w:p w14:paraId="2145319A" w14:textId="77777777" w:rsidR="00874328" w:rsidRPr="00342E8B" w:rsidRDefault="00874328" w:rsidP="00342E8B">
      <w:pPr>
        <w:pStyle w:val="Prrafodelista"/>
        <w:numPr>
          <w:ilvl w:val="1"/>
          <w:numId w:val="22"/>
        </w:numPr>
        <w:jc w:val="both"/>
        <w:rPr>
          <w:color w:val="000000"/>
          <w:szCs w:val="24"/>
          <w:lang w:val="es-ES"/>
        </w:rPr>
      </w:pPr>
      <w:r w:rsidRPr="00342E8B">
        <w:rPr>
          <w:color w:val="000000"/>
          <w:szCs w:val="24"/>
          <w:lang w:val="es-ES"/>
        </w:rPr>
        <w:t>En todas las reglas que rigen esta regata, la notación [NP] hace referencia a que una infracción de esta regla no será motivo de protestas entre barcos. (Modifica la R 60.1(a) del RRV).</w:t>
      </w:r>
    </w:p>
    <w:p w14:paraId="3072761B" w14:textId="77777777" w:rsidR="006A5739" w:rsidRPr="0079388F" w:rsidRDefault="006A5739">
      <w:pPr>
        <w:jc w:val="both"/>
        <w:rPr>
          <w:color w:val="000000"/>
          <w:szCs w:val="24"/>
          <w:lang w:val="es-ES"/>
        </w:rPr>
      </w:pPr>
    </w:p>
    <w:p w14:paraId="34FAF71A" w14:textId="225D0FAF" w:rsidR="00874328" w:rsidRDefault="00342E8B" w:rsidP="00874328">
      <w:pPr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3</w:t>
      </w:r>
      <w:r w:rsidR="00874328">
        <w:rPr>
          <w:b/>
          <w:color w:val="000000"/>
          <w:szCs w:val="24"/>
          <w:lang w:val="es-ES"/>
        </w:rPr>
        <w:t xml:space="preserve">. </w:t>
      </w:r>
      <w:r w:rsidR="00874328" w:rsidRPr="00874328">
        <w:rPr>
          <w:b/>
          <w:color w:val="000000"/>
          <w:szCs w:val="24"/>
          <w:lang w:val="es-ES"/>
        </w:rPr>
        <w:t>PUBLICIDAD [DP][NP]</w:t>
      </w:r>
    </w:p>
    <w:p w14:paraId="672F7E8B" w14:textId="77777777" w:rsidR="00342E8B" w:rsidRPr="00874328" w:rsidRDefault="00342E8B" w:rsidP="00874328">
      <w:pPr>
        <w:jc w:val="both"/>
        <w:rPr>
          <w:b/>
          <w:color w:val="000000"/>
          <w:szCs w:val="24"/>
          <w:lang w:val="es-ES"/>
        </w:rPr>
      </w:pPr>
    </w:p>
    <w:p w14:paraId="1AE681B4" w14:textId="25BEC374" w:rsidR="00874328" w:rsidRPr="00874328" w:rsidRDefault="00342E8B" w:rsidP="00874328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3</w:t>
      </w:r>
      <w:r w:rsidR="00874328">
        <w:rPr>
          <w:color w:val="000000"/>
          <w:szCs w:val="24"/>
          <w:lang w:val="es-ES"/>
        </w:rPr>
        <w:t>.1</w:t>
      </w:r>
      <w:r w:rsidR="00481413">
        <w:rPr>
          <w:color w:val="000000"/>
          <w:szCs w:val="24"/>
          <w:lang w:val="es-ES"/>
        </w:rPr>
        <w:t xml:space="preserve"> </w:t>
      </w:r>
      <w:r w:rsidR="00874328" w:rsidRPr="00874328">
        <w:rPr>
          <w:color w:val="000000"/>
          <w:szCs w:val="24"/>
          <w:lang w:val="es-ES"/>
        </w:rPr>
        <w:t xml:space="preserve">Podrá requerirse a los participantes </w:t>
      </w:r>
      <w:proofErr w:type="gramStart"/>
      <w:r w:rsidR="00874328" w:rsidRPr="00874328">
        <w:rPr>
          <w:color w:val="000000"/>
          <w:szCs w:val="24"/>
          <w:lang w:val="es-ES"/>
        </w:rPr>
        <w:t>la  exhibición</w:t>
      </w:r>
      <w:proofErr w:type="gramEnd"/>
      <w:r w:rsidR="00874328" w:rsidRPr="00874328">
        <w:rPr>
          <w:color w:val="000000"/>
          <w:szCs w:val="24"/>
          <w:lang w:val="es-ES"/>
        </w:rPr>
        <w:t xml:space="preserve">  de  publicidad elegida y proporcionada por la Autoridad Organizadora. Si se infringe esta regla se aplicará la regla 20</w:t>
      </w:r>
      <w:r w:rsidR="00BC333A">
        <w:rPr>
          <w:color w:val="000000"/>
          <w:szCs w:val="24"/>
          <w:lang w:val="es-ES"/>
        </w:rPr>
        <w:t>.9.2</w:t>
      </w:r>
    </w:p>
    <w:p w14:paraId="180AA764" w14:textId="622EC661" w:rsidR="00481413" w:rsidRDefault="00481413" w:rsidP="00874328">
      <w:pPr>
        <w:jc w:val="both"/>
        <w:rPr>
          <w:color w:val="000000"/>
          <w:szCs w:val="24"/>
          <w:lang w:val="es-ES"/>
        </w:rPr>
      </w:pPr>
    </w:p>
    <w:p w14:paraId="377D5B7E" w14:textId="5F2BCBF6" w:rsidR="00342E8B" w:rsidRDefault="00342E8B" w:rsidP="00874328">
      <w:pPr>
        <w:jc w:val="both"/>
        <w:rPr>
          <w:color w:val="000000"/>
          <w:szCs w:val="24"/>
          <w:lang w:val="es-ES"/>
        </w:rPr>
      </w:pPr>
    </w:p>
    <w:p w14:paraId="2E3C7861" w14:textId="60E2FD2C" w:rsidR="00342E8B" w:rsidRDefault="00342E8B" w:rsidP="00874328">
      <w:pPr>
        <w:jc w:val="both"/>
        <w:rPr>
          <w:color w:val="000000"/>
          <w:szCs w:val="24"/>
          <w:lang w:val="es-ES"/>
        </w:rPr>
      </w:pPr>
    </w:p>
    <w:p w14:paraId="6BC4685D" w14:textId="1095E995" w:rsidR="00874328" w:rsidRPr="00874328" w:rsidRDefault="00342E8B" w:rsidP="00874328">
      <w:pPr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lastRenderedPageBreak/>
        <w:t>4</w:t>
      </w:r>
      <w:r w:rsidR="00874328" w:rsidRPr="00874328">
        <w:rPr>
          <w:b/>
          <w:color w:val="000000"/>
          <w:szCs w:val="24"/>
          <w:lang w:val="es-ES"/>
        </w:rPr>
        <w:t>.  CLASES PARTICIPANTES.ELEGIBILIDAD</w:t>
      </w:r>
    </w:p>
    <w:p w14:paraId="68E4AB19" w14:textId="77777777" w:rsidR="00874328" w:rsidRPr="00874328" w:rsidRDefault="00874328" w:rsidP="00874328">
      <w:pPr>
        <w:jc w:val="both"/>
        <w:rPr>
          <w:color w:val="000000"/>
          <w:szCs w:val="24"/>
          <w:lang w:val="es-ES"/>
        </w:rPr>
      </w:pPr>
    </w:p>
    <w:p w14:paraId="2784CCE7" w14:textId="4C9888BE" w:rsidR="00874328" w:rsidRDefault="00342E8B" w:rsidP="00874328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874328" w:rsidRPr="00874328">
        <w:rPr>
          <w:color w:val="000000"/>
          <w:szCs w:val="24"/>
          <w:lang w:val="es-ES"/>
        </w:rPr>
        <w:t xml:space="preserve">.1 </w:t>
      </w:r>
      <w:r w:rsidR="00874328" w:rsidRPr="00874328">
        <w:rPr>
          <w:color w:val="000000"/>
          <w:szCs w:val="24"/>
          <w:lang w:val="es-ES"/>
        </w:rPr>
        <w:tab/>
        <w:t xml:space="preserve">Este evento se navegará en </w:t>
      </w:r>
      <w:r w:rsidR="00874328">
        <w:rPr>
          <w:color w:val="000000"/>
          <w:szCs w:val="24"/>
          <w:lang w:val="es-ES"/>
        </w:rPr>
        <w:t>tablas</w:t>
      </w:r>
      <w:r w:rsidR="00874328" w:rsidRPr="00874328">
        <w:rPr>
          <w:color w:val="000000"/>
          <w:szCs w:val="24"/>
          <w:lang w:val="es-ES"/>
        </w:rPr>
        <w:t xml:space="preserve"> de las </w:t>
      </w:r>
      <w:r w:rsidR="00874328">
        <w:rPr>
          <w:color w:val="000000"/>
          <w:szCs w:val="24"/>
          <w:lang w:val="es-ES"/>
        </w:rPr>
        <w:t>siguientes clase</w:t>
      </w:r>
      <w:r w:rsidR="00B03BC1">
        <w:rPr>
          <w:color w:val="000000"/>
          <w:szCs w:val="24"/>
          <w:lang w:val="es-ES"/>
        </w:rPr>
        <w:t>s</w:t>
      </w:r>
      <w:r w:rsidR="00874328">
        <w:rPr>
          <w:color w:val="000000"/>
          <w:szCs w:val="24"/>
          <w:lang w:val="es-ES"/>
        </w:rPr>
        <w:t xml:space="preserve"> y</w:t>
      </w:r>
      <w:r w:rsidR="00874328" w:rsidRPr="00874328">
        <w:rPr>
          <w:color w:val="000000"/>
          <w:szCs w:val="24"/>
          <w:lang w:val="es-ES"/>
        </w:rPr>
        <w:t xml:space="preserve"> en las siguientes categorías:</w:t>
      </w:r>
    </w:p>
    <w:p w14:paraId="2CB58632" w14:textId="77777777" w:rsidR="00185B69" w:rsidRPr="00185B69" w:rsidRDefault="00185B69" w:rsidP="00185B69">
      <w:pPr>
        <w:numPr>
          <w:ilvl w:val="0"/>
          <w:numId w:val="18"/>
        </w:numPr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Techno 293: Sub 13 (mas y fem)</w:t>
      </w:r>
    </w:p>
    <w:p w14:paraId="4AEA028E" w14:textId="77777777" w:rsidR="00874328" w:rsidRDefault="00874328" w:rsidP="00B03BC1">
      <w:pPr>
        <w:numPr>
          <w:ilvl w:val="0"/>
          <w:numId w:val="18"/>
        </w:numPr>
        <w:jc w:val="both"/>
        <w:rPr>
          <w:b/>
          <w:color w:val="000000"/>
          <w:szCs w:val="24"/>
          <w:lang w:val="es-ES"/>
        </w:rPr>
      </w:pPr>
      <w:r w:rsidRPr="00EF0B56">
        <w:rPr>
          <w:b/>
          <w:color w:val="000000"/>
          <w:szCs w:val="24"/>
          <w:lang w:val="es-ES"/>
        </w:rPr>
        <w:t>Techno 203 OD.: Sub 15 y Sub 17 (mas y fem)</w:t>
      </w:r>
    </w:p>
    <w:p w14:paraId="1D19F9B1" w14:textId="77777777" w:rsidR="00EF0B56" w:rsidRPr="001419B8" w:rsidRDefault="00B03BC1" w:rsidP="00EF0B56">
      <w:pPr>
        <w:numPr>
          <w:ilvl w:val="0"/>
          <w:numId w:val="18"/>
        </w:numPr>
        <w:jc w:val="both"/>
        <w:rPr>
          <w:b/>
          <w:color w:val="000000"/>
          <w:szCs w:val="24"/>
          <w:lang w:val="es-ES"/>
        </w:rPr>
      </w:pPr>
      <w:r w:rsidRPr="001419B8">
        <w:rPr>
          <w:b/>
          <w:color w:val="000000"/>
          <w:szCs w:val="24"/>
          <w:lang w:val="es-ES"/>
        </w:rPr>
        <w:t>Raceboard masculino y femenino</w:t>
      </w:r>
    </w:p>
    <w:p w14:paraId="088CB84C" w14:textId="77777777" w:rsidR="00EF0B56" w:rsidRPr="006A5739" w:rsidRDefault="00EF0B56" w:rsidP="006A5739">
      <w:pPr>
        <w:numPr>
          <w:ilvl w:val="0"/>
          <w:numId w:val="18"/>
        </w:numPr>
        <w:jc w:val="both"/>
        <w:rPr>
          <w:b/>
          <w:color w:val="000000"/>
          <w:szCs w:val="24"/>
        </w:rPr>
      </w:pPr>
      <w:r w:rsidRPr="003C37C5">
        <w:rPr>
          <w:b/>
          <w:color w:val="000000"/>
          <w:szCs w:val="24"/>
        </w:rPr>
        <w:t>Formula Windsurfing (mas y fem)</w:t>
      </w:r>
    </w:p>
    <w:p w14:paraId="1986E98B" w14:textId="46DA3CBA" w:rsidR="00EF0B56" w:rsidRPr="001E2A3A" w:rsidRDefault="00EF0B56" w:rsidP="00EF0B56">
      <w:pPr>
        <w:numPr>
          <w:ilvl w:val="0"/>
          <w:numId w:val="18"/>
        </w:numPr>
        <w:jc w:val="both"/>
        <w:rPr>
          <w:b/>
          <w:color w:val="000000"/>
          <w:szCs w:val="24"/>
          <w:lang w:val="es-ES"/>
        </w:rPr>
      </w:pPr>
      <w:r w:rsidRPr="00B03BC1">
        <w:rPr>
          <w:b/>
          <w:color w:val="000000"/>
          <w:szCs w:val="24"/>
          <w:lang w:val="es-ES"/>
        </w:rPr>
        <w:t xml:space="preserve">RS:X </w:t>
      </w:r>
      <w:proofErr w:type="gramStart"/>
      <w:r w:rsidRPr="00B03BC1">
        <w:rPr>
          <w:b/>
          <w:color w:val="000000"/>
          <w:szCs w:val="24"/>
          <w:lang w:val="es-ES"/>
        </w:rPr>
        <w:t>sub 19</w:t>
      </w:r>
      <w:proofErr w:type="gramEnd"/>
      <w:r w:rsidRPr="00B03BC1">
        <w:rPr>
          <w:b/>
          <w:color w:val="000000"/>
          <w:szCs w:val="24"/>
          <w:lang w:val="es-ES"/>
        </w:rPr>
        <w:t xml:space="preserve"> (mas y fem)</w:t>
      </w:r>
      <w:r>
        <w:rPr>
          <w:b/>
          <w:color w:val="000000"/>
          <w:szCs w:val="24"/>
          <w:lang w:val="es-ES"/>
        </w:rPr>
        <w:t xml:space="preserve"> </w:t>
      </w:r>
      <w:r>
        <w:rPr>
          <w:color w:val="000000"/>
          <w:szCs w:val="24"/>
          <w:lang w:val="es-ES"/>
        </w:rPr>
        <w:t>Regatistas menor de 19 años a fecha 31 de Diciembre de</w:t>
      </w:r>
      <w:r w:rsidR="00B90440">
        <w:rPr>
          <w:color w:val="000000"/>
          <w:szCs w:val="24"/>
          <w:lang w:val="es-ES"/>
        </w:rPr>
        <w:t>l corriente año</w:t>
      </w:r>
      <w:r>
        <w:rPr>
          <w:color w:val="000000"/>
          <w:szCs w:val="24"/>
          <w:lang w:val="es-ES"/>
        </w:rPr>
        <w:t xml:space="preserve">. </w:t>
      </w:r>
    </w:p>
    <w:p w14:paraId="67BA3A3B" w14:textId="77777777" w:rsidR="001E2A3A" w:rsidRPr="00B03BC1" w:rsidRDefault="001E2A3A" w:rsidP="001E2A3A">
      <w:pPr>
        <w:jc w:val="both"/>
        <w:rPr>
          <w:b/>
          <w:color w:val="000000"/>
          <w:szCs w:val="24"/>
          <w:lang w:val="es-ES"/>
        </w:rPr>
      </w:pPr>
    </w:p>
    <w:p w14:paraId="6E58E73C" w14:textId="54EED1CA" w:rsidR="001E2A3A" w:rsidRDefault="00342E8B" w:rsidP="001E2A3A">
      <w:pPr>
        <w:ind w:left="720" w:hanging="720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1E2A3A">
        <w:rPr>
          <w:color w:val="000000"/>
          <w:szCs w:val="24"/>
          <w:lang w:val="es-ES"/>
        </w:rPr>
        <w:t>.2</w:t>
      </w:r>
      <w:r w:rsidR="001E2A3A">
        <w:rPr>
          <w:color w:val="000000"/>
          <w:szCs w:val="24"/>
          <w:lang w:val="es-ES"/>
        </w:rPr>
        <w:tab/>
      </w:r>
      <w:r w:rsidR="001E2A3A" w:rsidRPr="00493392">
        <w:rPr>
          <w:color w:val="000000"/>
          <w:szCs w:val="24"/>
          <w:lang w:val="es-ES"/>
        </w:rPr>
        <w:t xml:space="preserve">“Los regatistas de la Clase Techno 293 en la categoría </w:t>
      </w:r>
      <w:proofErr w:type="gramStart"/>
      <w:r w:rsidR="001E2A3A" w:rsidRPr="00493392">
        <w:rPr>
          <w:color w:val="000000"/>
          <w:szCs w:val="24"/>
          <w:lang w:val="es-ES"/>
        </w:rPr>
        <w:t>sub 13</w:t>
      </w:r>
      <w:proofErr w:type="gramEnd"/>
      <w:r w:rsidR="001E2A3A" w:rsidRPr="00493392">
        <w:rPr>
          <w:color w:val="000000"/>
          <w:szCs w:val="24"/>
          <w:lang w:val="es-ES"/>
        </w:rPr>
        <w:t xml:space="preserve"> usarán el aparejo/vela 5.8m2 </w:t>
      </w:r>
      <w:proofErr w:type="spellStart"/>
      <w:r w:rsidR="001E2A3A" w:rsidRPr="00493392">
        <w:rPr>
          <w:color w:val="000000"/>
          <w:szCs w:val="24"/>
          <w:lang w:val="es-ES"/>
        </w:rPr>
        <w:t>one</w:t>
      </w:r>
      <w:proofErr w:type="spellEnd"/>
      <w:r w:rsidR="001E2A3A" w:rsidRPr="00493392">
        <w:rPr>
          <w:color w:val="000000"/>
          <w:szCs w:val="24"/>
          <w:lang w:val="es-ES"/>
        </w:rPr>
        <w:t xml:space="preserve"> </w:t>
      </w:r>
      <w:proofErr w:type="spellStart"/>
      <w:r w:rsidR="001E2A3A" w:rsidRPr="00493392">
        <w:rPr>
          <w:color w:val="000000"/>
          <w:szCs w:val="24"/>
          <w:lang w:val="es-ES"/>
        </w:rPr>
        <w:t>design</w:t>
      </w:r>
      <w:proofErr w:type="spellEnd"/>
      <w:r w:rsidR="001E2A3A" w:rsidRPr="00493392">
        <w:rPr>
          <w:color w:val="000000"/>
          <w:szCs w:val="24"/>
          <w:lang w:val="es-ES"/>
        </w:rPr>
        <w:t xml:space="preserve"> y cualquier vela de 5m2 o menos con botavara de aluminio y mástil con un máximo de contenido del 75% carbono”</w:t>
      </w:r>
    </w:p>
    <w:p w14:paraId="63ABE806" w14:textId="77777777" w:rsidR="00EF0B56" w:rsidRDefault="00EF0B56" w:rsidP="00EF0B56">
      <w:pPr>
        <w:ind w:left="1440"/>
        <w:jc w:val="both"/>
        <w:rPr>
          <w:b/>
          <w:color w:val="000000"/>
          <w:szCs w:val="24"/>
          <w:lang w:val="es-ES"/>
        </w:rPr>
      </w:pPr>
    </w:p>
    <w:p w14:paraId="54F11881" w14:textId="5261B343" w:rsidR="00EF0B56" w:rsidRPr="00EF0B56" w:rsidRDefault="00342E8B" w:rsidP="00EF0B56">
      <w:pPr>
        <w:ind w:left="720" w:hanging="720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1E2A3A">
        <w:rPr>
          <w:color w:val="000000"/>
          <w:szCs w:val="24"/>
          <w:lang w:val="es-ES"/>
        </w:rPr>
        <w:t xml:space="preserve">.3 </w:t>
      </w:r>
      <w:r w:rsidR="00EF0B56">
        <w:rPr>
          <w:color w:val="000000"/>
          <w:szCs w:val="24"/>
          <w:lang w:val="es-ES"/>
        </w:rPr>
        <w:t>En las Clases Raceboard y Fórmula Windsurfing se p</w:t>
      </w:r>
      <w:r w:rsidR="001E2A3A">
        <w:rPr>
          <w:color w:val="000000"/>
          <w:szCs w:val="24"/>
          <w:lang w:val="es-ES"/>
        </w:rPr>
        <w:t xml:space="preserve">odrán establecer las siguientes </w:t>
      </w:r>
      <w:r w:rsidR="00EF0B56">
        <w:rPr>
          <w:color w:val="000000"/>
          <w:szCs w:val="24"/>
          <w:lang w:val="es-ES"/>
        </w:rPr>
        <w:t>categorías:</w:t>
      </w:r>
    </w:p>
    <w:p w14:paraId="4045DD09" w14:textId="77777777" w:rsidR="00EF0B56" w:rsidRPr="00B03BC1" w:rsidRDefault="00EF0B56" w:rsidP="00EF0B56">
      <w:pPr>
        <w:ind w:left="1440"/>
        <w:jc w:val="both"/>
        <w:rPr>
          <w:b/>
          <w:color w:val="000000"/>
          <w:szCs w:val="24"/>
          <w:lang w:val="es-ES"/>
        </w:rPr>
      </w:pPr>
    </w:p>
    <w:p w14:paraId="0B4C6058" w14:textId="77777777" w:rsidR="00301838" w:rsidRDefault="00301838" w:rsidP="00301838">
      <w:pPr>
        <w:numPr>
          <w:ilvl w:val="1"/>
          <w:numId w:val="18"/>
        </w:numPr>
        <w:jc w:val="both"/>
        <w:rPr>
          <w:color w:val="000000"/>
          <w:szCs w:val="24"/>
          <w:lang w:val="es-ES"/>
        </w:rPr>
      </w:pPr>
      <w:r w:rsidRPr="00B03BC1">
        <w:rPr>
          <w:color w:val="000000"/>
          <w:szCs w:val="24"/>
          <w:lang w:val="es-ES"/>
        </w:rPr>
        <w:t xml:space="preserve">Juvenil. Regatista menor de </w:t>
      </w:r>
      <w:r>
        <w:rPr>
          <w:color w:val="000000"/>
          <w:szCs w:val="24"/>
          <w:lang w:val="es-ES"/>
        </w:rPr>
        <w:t>19</w:t>
      </w:r>
      <w:r w:rsidRPr="00B03BC1">
        <w:rPr>
          <w:color w:val="000000"/>
          <w:szCs w:val="24"/>
          <w:lang w:val="es-ES"/>
        </w:rPr>
        <w:t xml:space="preserve"> años</w:t>
      </w:r>
      <w:r>
        <w:rPr>
          <w:color w:val="000000"/>
          <w:szCs w:val="24"/>
          <w:lang w:val="es-ES"/>
        </w:rPr>
        <w:t>, 20 para la Clase F.W.,</w:t>
      </w:r>
      <w:r w:rsidRPr="00B03BC1">
        <w:rPr>
          <w:color w:val="000000"/>
          <w:szCs w:val="24"/>
          <w:lang w:val="es-ES"/>
        </w:rPr>
        <w:t xml:space="preserve"> a fecha 31 de </w:t>
      </w:r>
      <w:r>
        <w:rPr>
          <w:color w:val="000000"/>
          <w:szCs w:val="24"/>
          <w:lang w:val="es-ES"/>
        </w:rPr>
        <w:t>diciembre</w:t>
      </w:r>
      <w:r w:rsidRPr="00B03BC1">
        <w:rPr>
          <w:color w:val="000000"/>
          <w:szCs w:val="24"/>
          <w:lang w:val="es-ES"/>
        </w:rPr>
        <w:t xml:space="preserve"> d</w:t>
      </w:r>
      <w:r>
        <w:rPr>
          <w:color w:val="000000"/>
          <w:szCs w:val="24"/>
          <w:lang w:val="es-ES"/>
        </w:rPr>
        <w:t>el presente año</w:t>
      </w:r>
      <w:r w:rsidRPr="00B03BC1">
        <w:rPr>
          <w:color w:val="000000"/>
          <w:szCs w:val="24"/>
          <w:lang w:val="es-ES"/>
        </w:rPr>
        <w:t xml:space="preserve">. </w:t>
      </w:r>
    </w:p>
    <w:p w14:paraId="0C18BE6E" w14:textId="77777777" w:rsidR="00301838" w:rsidRDefault="00301838" w:rsidP="00301838">
      <w:pPr>
        <w:numPr>
          <w:ilvl w:val="1"/>
          <w:numId w:val="18"/>
        </w:numPr>
        <w:jc w:val="both"/>
        <w:rPr>
          <w:color w:val="000000"/>
          <w:szCs w:val="24"/>
          <w:lang w:val="es-ES"/>
        </w:rPr>
      </w:pPr>
      <w:r w:rsidRPr="00B03BC1">
        <w:rPr>
          <w:color w:val="000000"/>
          <w:szCs w:val="24"/>
          <w:lang w:val="es-ES"/>
        </w:rPr>
        <w:t>M</w:t>
      </w:r>
      <w:r>
        <w:rPr>
          <w:color w:val="000000"/>
          <w:szCs w:val="24"/>
          <w:lang w:val="es-ES"/>
        </w:rPr>
        <w:t>á</w:t>
      </w:r>
      <w:r w:rsidRPr="00B03BC1">
        <w:rPr>
          <w:color w:val="000000"/>
          <w:szCs w:val="24"/>
          <w:lang w:val="es-ES"/>
        </w:rPr>
        <w:t xml:space="preserve">ster. </w:t>
      </w:r>
      <w:r>
        <w:rPr>
          <w:color w:val="000000"/>
          <w:szCs w:val="24"/>
          <w:lang w:val="es-ES"/>
        </w:rPr>
        <w:t>Regatista que ha alcanzado</w:t>
      </w:r>
      <w:r w:rsidRPr="00B03BC1">
        <w:rPr>
          <w:color w:val="000000"/>
          <w:szCs w:val="24"/>
          <w:lang w:val="es-ES"/>
        </w:rPr>
        <w:t xml:space="preserve"> </w:t>
      </w:r>
      <w:r>
        <w:rPr>
          <w:color w:val="000000"/>
          <w:szCs w:val="24"/>
          <w:lang w:val="es-ES"/>
        </w:rPr>
        <w:t>40</w:t>
      </w:r>
      <w:r w:rsidRPr="00B03BC1">
        <w:rPr>
          <w:color w:val="000000"/>
          <w:szCs w:val="24"/>
          <w:lang w:val="es-ES"/>
        </w:rPr>
        <w:t xml:space="preserve"> </w:t>
      </w:r>
      <w:proofErr w:type="gramStart"/>
      <w:r w:rsidRPr="00B03BC1">
        <w:rPr>
          <w:color w:val="000000"/>
          <w:szCs w:val="24"/>
          <w:lang w:val="es-ES"/>
        </w:rPr>
        <w:t>años de edad</w:t>
      </w:r>
      <w:proofErr w:type="gramEnd"/>
      <w:r w:rsidRPr="00B03BC1">
        <w:rPr>
          <w:color w:val="000000"/>
          <w:szCs w:val="24"/>
          <w:lang w:val="es-ES"/>
        </w:rPr>
        <w:t xml:space="preserve"> </w:t>
      </w:r>
      <w:r>
        <w:rPr>
          <w:color w:val="000000"/>
          <w:szCs w:val="24"/>
          <w:lang w:val="es-ES"/>
        </w:rPr>
        <w:t>antes del 31 de diciembre del presente año</w:t>
      </w:r>
    </w:p>
    <w:p w14:paraId="2C4E26C1" w14:textId="77777777" w:rsidR="00301838" w:rsidRDefault="00301838" w:rsidP="00301838">
      <w:pPr>
        <w:numPr>
          <w:ilvl w:val="1"/>
          <w:numId w:val="18"/>
        </w:numPr>
        <w:jc w:val="both"/>
        <w:rPr>
          <w:color w:val="000000"/>
          <w:szCs w:val="24"/>
          <w:lang w:val="es-ES"/>
        </w:rPr>
      </w:pPr>
      <w:r w:rsidRPr="00B03BC1">
        <w:rPr>
          <w:color w:val="000000"/>
          <w:szCs w:val="24"/>
          <w:lang w:val="es-ES"/>
        </w:rPr>
        <w:t>Gran M</w:t>
      </w:r>
      <w:r>
        <w:rPr>
          <w:color w:val="000000"/>
          <w:szCs w:val="24"/>
          <w:lang w:val="es-ES"/>
        </w:rPr>
        <w:t>á</w:t>
      </w:r>
      <w:r w:rsidRPr="00B03BC1">
        <w:rPr>
          <w:color w:val="000000"/>
          <w:szCs w:val="24"/>
          <w:lang w:val="es-ES"/>
        </w:rPr>
        <w:t xml:space="preserve">ster. </w:t>
      </w:r>
      <w:r>
        <w:rPr>
          <w:color w:val="000000"/>
          <w:szCs w:val="24"/>
          <w:lang w:val="es-ES"/>
        </w:rPr>
        <w:t>Regatista que ha alcanzado los 50</w:t>
      </w:r>
      <w:r w:rsidRPr="00B03BC1">
        <w:rPr>
          <w:color w:val="000000"/>
          <w:szCs w:val="24"/>
          <w:lang w:val="es-ES"/>
        </w:rPr>
        <w:t xml:space="preserve"> </w:t>
      </w:r>
      <w:proofErr w:type="gramStart"/>
      <w:r w:rsidRPr="00B03BC1">
        <w:rPr>
          <w:color w:val="000000"/>
          <w:szCs w:val="24"/>
          <w:lang w:val="es-ES"/>
        </w:rPr>
        <w:t>años de edad</w:t>
      </w:r>
      <w:proofErr w:type="gramEnd"/>
      <w:r>
        <w:rPr>
          <w:color w:val="000000"/>
          <w:szCs w:val="24"/>
          <w:lang w:val="es-ES"/>
        </w:rPr>
        <w:t xml:space="preserve"> antes del 31 de diciembre del presente año</w:t>
      </w:r>
    </w:p>
    <w:p w14:paraId="4D3174B5" w14:textId="77777777" w:rsidR="00301838" w:rsidRDefault="00301838" w:rsidP="00301838">
      <w:pPr>
        <w:numPr>
          <w:ilvl w:val="1"/>
          <w:numId w:val="18"/>
        </w:numPr>
        <w:jc w:val="both"/>
        <w:rPr>
          <w:color w:val="000000"/>
          <w:szCs w:val="24"/>
          <w:lang w:val="es-ES"/>
        </w:rPr>
      </w:pPr>
      <w:r w:rsidRPr="00B03BC1">
        <w:rPr>
          <w:color w:val="000000"/>
          <w:szCs w:val="24"/>
          <w:lang w:val="es-ES"/>
        </w:rPr>
        <w:t xml:space="preserve">Veterano. </w:t>
      </w:r>
      <w:r>
        <w:rPr>
          <w:color w:val="000000"/>
          <w:szCs w:val="24"/>
          <w:lang w:val="es-ES"/>
        </w:rPr>
        <w:t>Regatista que ha alcanzado los 60</w:t>
      </w:r>
      <w:r w:rsidRPr="00B03BC1">
        <w:rPr>
          <w:color w:val="000000"/>
          <w:szCs w:val="24"/>
          <w:lang w:val="es-ES"/>
        </w:rPr>
        <w:t xml:space="preserve"> </w:t>
      </w:r>
      <w:proofErr w:type="gramStart"/>
      <w:r w:rsidRPr="00B03BC1">
        <w:rPr>
          <w:color w:val="000000"/>
          <w:szCs w:val="24"/>
          <w:lang w:val="es-ES"/>
        </w:rPr>
        <w:t>años de edad</w:t>
      </w:r>
      <w:proofErr w:type="gramEnd"/>
      <w:r w:rsidRPr="00B03BC1">
        <w:rPr>
          <w:color w:val="000000"/>
          <w:szCs w:val="24"/>
          <w:lang w:val="es-ES"/>
        </w:rPr>
        <w:t xml:space="preserve"> </w:t>
      </w:r>
      <w:r>
        <w:rPr>
          <w:color w:val="000000"/>
          <w:szCs w:val="24"/>
          <w:lang w:val="es-ES"/>
        </w:rPr>
        <w:t>antes de 31 de diciembre del presente año.</w:t>
      </w:r>
    </w:p>
    <w:p w14:paraId="3A51E296" w14:textId="77777777" w:rsidR="00EF0B56" w:rsidRDefault="00EF0B56" w:rsidP="00EF0B56">
      <w:pPr>
        <w:ind w:left="2160"/>
        <w:jc w:val="both"/>
        <w:rPr>
          <w:color w:val="000000"/>
          <w:szCs w:val="24"/>
          <w:lang w:val="es-ES"/>
        </w:rPr>
      </w:pPr>
    </w:p>
    <w:p w14:paraId="726E65F0" w14:textId="097D3F5E" w:rsidR="00874328" w:rsidRPr="00874328" w:rsidRDefault="00342E8B" w:rsidP="00B03BC1">
      <w:pPr>
        <w:ind w:left="720" w:hanging="720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874328" w:rsidRPr="00874328">
        <w:rPr>
          <w:color w:val="000000"/>
          <w:szCs w:val="24"/>
          <w:lang w:val="es-ES"/>
        </w:rPr>
        <w:t>.</w:t>
      </w:r>
      <w:r w:rsidR="001E2A3A">
        <w:rPr>
          <w:color w:val="000000"/>
          <w:szCs w:val="24"/>
          <w:lang w:val="es-ES"/>
        </w:rPr>
        <w:t>4</w:t>
      </w:r>
      <w:r w:rsidR="00874328" w:rsidRPr="00874328">
        <w:rPr>
          <w:color w:val="000000"/>
          <w:szCs w:val="24"/>
          <w:lang w:val="es-ES"/>
        </w:rPr>
        <w:t xml:space="preserve">   </w:t>
      </w:r>
      <w:r w:rsidR="00AB6425">
        <w:rPr>
          <w:color w:val="000000"/>
          <w:szCs w:val="24"/>
          <w:lang w:val="es-ES"/>
        </w:rPr>
        <w:tab/>
      </w:r>
      <w:r w:rsidR="00B03BC1" w:rsidRPr="00B03BC1">
        <w:rPr>
          <w:color w:val="000000"/>
          <w:szCs w:val="24"/>
          <w:lang w:val="es-ES"/>
        </w:rPr>
        <w:t>Si una categoría no cumple con el mínimo de tablas salidas establecido en el apartado 2.</w:t>
      </w:r>
      <w:r>
        <w:rPr>
          <w:color w:val="000000"/>
          <w:szCs w:val="24"/>
          <w:lang w:val="es-ES"/>
        </w:rPr>
        <w:t>4</w:t>
      </w:r>
      <w:r w:rsidR="00B03BC1" w:rsidRPr="00B03BC1">
        <w:rPr>
          <w:color w:val="000000"/>
          <w:szCs w:val="24"/>
          <w:lang w:val="es-ES"/>
        </w:rPr>
        <w:t xml:space="preserve">.4 del reglamento de competiciones de la RFEV esta se agrupará a la categoría de inferior edad. (Super veterano a veterano, veterano a gran </w:t>
      </w:r>
      <w:proofErr w:type="gramStart"/>
      <w:r w:rsidR="00B03BC1" w:rsidRPr="00B03BC1">
        <w:rPr>
          <w:color w:val="000000"/>
          <w:szCs w:val="24"/>
          <w:lang w:val="es-ES"/>
        </w:rPr>
        <w:t>master</w:t>
      </w:r>
      <w:proofErr w:type="gramEnd"/>
      <w:r w:rsidR="00B03BC1" w:rsidRPr="00B03BC1">
        <w:rPr>
          <w:color w:val="000000"/>
          <w:szCs w:val="24"/>
          <w:lang w:val="es-ES"/>
        </w:rPr>
        <w:t xml:space="preserve"> y así sucesivamente)</w:t>
      </w:r>
    </w:p>
    <w:p w14:paraId="1049930A" w14:textId="77777777" w:rsidR="00874328" w:rsidRDefault="00874328" w:rsidP="00874328">
      <w:pPr>
        <w:jc w:val="both"/>
        <w:rPr>
          <w:color w:val="000000"/>
          <w:szCs w:val="24"/>
          <w:lang w:val="es-ES"/>
        </w:rPr>
      </w:pPr>
    </w:p>
    <w:p w14:paraId="13E98593" w14:textId="75BB23EB" w:rsidR="00874328" w:rsidRDefault="00342E8B" w:rsidP="00FC616A">
      <w:pPr>
        <w:ind w:left="720" w:hanging="720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1E2A3A">
        <w:rPr>
          <w:color w:val="000000"/>
          <w:szCs w:val="24"/>
          <w:lang w:val="es-ES"/>
        </w:rPr>
        <w:t>.5</w:t>
      </w:r>
      <w:r w:rsidR="00EF0B56">
        <w:rPr>
          <w:color w:val="000000"/>
          <w:szCs w:val="24"/>
          <w:lang w:val="es-ES"/>
        </w:rPr>
        <w:tab/>
      </w:r>
      <w:r w:rsidR="00874328" w:rsidRPr="00874328">
        <w:rPr>
          <w:color w:val="000000"/>
          <w:szCs w:val="24"/>
          <w:lang w:val="es-ES"/>
        </w:rPr>
        <w:t xml:space="preserve">Todos los participantes deberán tener </w:t>
      </w:r>
      <w:commentRangeStart w:id="2"/>
      <w:r w:rsidR="00874328" w:rsidRPr="00874328">
        <w:rPr>
          <w:color w:val="000000"/>
          <w:szCs w:val="24"/>
          <w:lang w:val="es-ES"/>
        </w:rPr>
        <w:t>residencia legal en España</w:t>
      </w:r>
      <w:commentRangeEnd w:id="2"/>
      <w:r w:rsidR="00AB6425">
        <w:rPr>
          <w:rStyle w:val="Refdecomentario"/>
        </w:rPr>
        <w:commentReference w:id="2"/>
      </w:r>
      <w:r w:rsidR="00874328" w:rsidRPr="00874328">
        <w:rPr>
          <w:color w:val="000000"/>
          <w:szCs w:val="24"/>
          <w:lang w:val="es-ES"/>
        </w:rPr>
        <w:t xml:space="preserve">, ser miembros en vigor de la Asociación Española de </w:t>
      </w:r>
      <w:r w:rsidR="00FC616A">
        <w:rPr>
          <w:color w:val="000000"/>
          <w:szCs w:val="24"/>
          <w:lang w:val="es-ES"/>
        </w:rPr>
        <w:t>su Clase</w:t>
      </w:r>
      <w:r w:rsidR="00874328" w:rsidRPr="00874328">
        <w:rPr>
          <w:color w:val="000000"/>
          <w:szCs w:val="24"/>
          <w:lang w:val="es-ES"/>
        </w:rPr>
        <w:t xml:space="preserve"> y cumplir los requisitos de Elegibilidad de World Sailing reflejados en la Reglamentación 19 de la WS y las Prescripciones de la RFEV a dicha Reglamentación. </w:t>
      </w:r>
    </w:p>
    <w:p w14:paraId="00B61699" w14:textId="77777777" w:rsidR="00874328" w:rsidRPr="00874328" w:rsidRDefault="00874328" w:rsidP="00874328">
      <w:pPr>
        <w:jc w:val="both"/>
        <w:rPr>
          <w:color w:val="000000"/>
          <w:szCs w:val="24"/>
          <w:lang w:val="es-ES"/>
        </w:rPr>
      </w:pPr>
    </w:p>
    <w:p w14:paraId="648D95EA" w14:textId="5AB8B917" w:rsidR="006A5739" w:rsidRDefault="00342E8B" w:rsidP="001E2A3A">
      <w:pPr>
        <w:ind w:left="720" w:hanging="720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1E2A3A">
        <w:rPr>
          <w:color w:val="000000"/>
          <w:szCs w:val="24"/>
          <w:lang w:val="es-ES"/>
        </w:rPr>
        <w:t>.6</w:t>
      </w:r>
      <w:r w:rsidR="00874328" w:rsidRPr="00874328">
        <w:rPr>
          <w:color w:val="000000"/>
          <w:szCs w:val="24"/>
          <w:lang w:val="es-ES"/>
        </w:rPr>
        <w:t xml:space="preserve"> </w:t>
      </w:r>
      <w:r w:rsidR="00874328" w:rsidRPr="00874328">
        <w:rPr>
          <w:color w:val="000000"/>
          <w:szCs w:val="24"/>
          <w:lang w:val="es-ES"/>
        </w:rPr>
        <w:tab/>
        <w:t xml:space="preserve">De acuerdo con el Reglamento de Competiciones de la RFEV, esta regata será </w:t>
      </w:r>
      <w:commentRangeStart w:id="3"/>
      <w:r w:rsidR="00874328" w:rsidRPr="00874328">
        <w:rPr>
          <w:color w:val="000000"/>
          <w:szCs w:val="24"/>
          <w:lang w:val="es-ES"/>
        </w:rPr>
        <w:t>cerrada</w:t>
      </w:r>
      <w:commentRangeEnd w:id="3"/>
      <w:r w:rsidR="00AB6425">
        <w:rPr>
          <w:rStyle w:val="Refdecomentario"/>
        </w:rPr>
        <w:commentReference w:id="3"/>
      </w:r>
      <w:r w:rsidR="00874328" w:rsidRPr="00874328">
        <w:rPr>
          <w:color w:val="000000"/>
          <w:szCs w:val="24"/>
          <w:lang w:val="es-ES"/>
        </w:rPr>
        <w:t xml:space="preserve"> y no limitada. </w:t>
      </w:r>
    </w:p>
    <w:p w14:paraId="26BD23E7" w14:textId="77777777" w:rsidR="00874328" w:rsidRPr="00874328" w:rsidRDefault="00874328" w:rsidP="00874328">
      <w:pPr>
        <w:jc w:val="both"/>
        <w:rPr>
          <w:color w:val="000000"/>
          <w:szCs w:val="24"/>
          <w:lang w:val="es-ES"/>
        </w:rPr>
      </w:pPr>
    </w:p>
    <w:p w14:paraId="41171774" w14:textId="407027D4" w:rsidR="00874328" w:rsidRPr="00874328" w:rsidRDefault="00342E8B" w:rsidP="00FC616A">
      <w:pPr>
        <w:ind w:left="720" w:hanging="720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4</w:t>
      </w:r>
      <w:r w:rsidR="001E2A3A">
        <w:rPr>
          <w:color w:val="000000"/>
          <w:szCs w:val="24"/>
          <w:lang w:val="es-ES"/>
        </w:rPr>
        <w:t>.7</w:t>
      </w:r>
      <w:r w:rsidR="00FC616A">
        <w:rPr>
          <w:color w:val="000000"/>
          <w:szCs w:val="24"/>
          <w:lang w:val="es-ES"/>
        </w:rPr>
        <w:tab/>
      </w:r>
      <w:r w:rsidR="00874328" w:rsidRPr="00874328">
        <w:rPr>
          <w:color w:val="000000"/>
          <w:szCs w:val="24"/>
          <w:lang w:val="es-ES"/>
        </w:rPr>
        <w:t>Todos los participantes, entrenadores y jefes de equipo deberán cumplir con el apartado 2.</w:t>
      </w:r>
      <w:r w:rsidR="00683F57">
        <w:rPr>
          <w:color w:val="000000"/>
          <w:szCs w:val="24"/>
          <w:lang w:val="es-ES"/>
        </w:rPr>
        <w:t>4</w:t>
      </w:r>
      <w:r w:rsidR="00874328" w:rsidRPr="00874328">
        <w:rPr>
          <w:color w:val="000000"/>
          <w:szCs w:val="24"/>
          <w:lang w:val="es-ES"/>
        </w:rPr>
        <w:t xml:space="preserve">.6 del Reglamento de Competiciones de la RFEV, debiendo venir todas las </w:t>
      </w:r>
      <w:proofErr w:type="gramStart"/>
      <w:r w:rsidR="00874328" w:rsidRPr="00874328">
        <w:rPr>
          <w:color w:val="000000"/>
          <w:szCs w:val="24"/>
          <w:lang w:val="es-ES"/>
        </w:rPr>
        <w:t>inscripciones  con</w:t>
      </w:r>
      <w:proofErr w:type="gramEnd"/>
      <w:r w:rsidR="00874328" w:rsidRPr="00874328">
        <w:rPr>
          <w:color w:val="000000"/>
          <w:szCs w:val="24"/>
          <w:lang w:val="es-ES"/>
        </w:rPr>
        <w:t xml:space="preserve"> el </w:t>
      </w:r>
      <w:proofErr w:type="spellStart"/>
      <w:r w:rsidR="00874328" w:rsidRPr="00874328">
        <w:rPr>
          <w:color w:val="000000"/>
          <w:szCs w:val="24"/>
          <w:lang w:val="es-ES"/>
        </w:rPr>
        <w:t>Vº</w:t>
      </w:r>
      <w:proofErr w:type="spellEnd"/>
      <w:r w:rsidR="00874328" w:rsidRPr="00874328">
        <w:rPr>
          <w:color w:val="000000"/>
          <w:szCs w:val="24"/>
          <w:lang w:val="es-ES"/>
        </w:rPr>
        <w:t xml:space="preserve"> </w:t>
      </w:r>
      <w:proofErr w:type="spellStart"/>
      <w:r w:rsidR="00874328" w:rsidRPr="00874328">
        <w:rPr>
          <w:color w:val="000000"/>
          <w:szCs w:val="24"/>
          <w:lang w:val="es-ES"/>
        </w:rPr>
        <w:t>Bº</w:t>
      </w:r>
      <w:proofErr w:type="spellEnd"/>
      <w:r w:rsidR="00874328" w:rsidRPr="00874328">
        <w:rPr>
          <w:color w:val="000000"/>
          <w:szCs w:val="24"/>
          <w:lang w:val="es-ES"/>
        </w:rPr>
        <w:t xml:space="preserve"> de la respectiva Federación Autonómica</w:t>
      </w:r>
      <w:r w:rsidR="00AB6425">
        <w:rPr>
          <w:color w:val="000000"/>
          <w:szCs w:val="24"/>
          <w:lang w:val="es-ES"/>
        </w:rPr>
        <w:t xml:space="preserve"> excepto</w:t>
      </w:r>
      <w:r w:rsidR="00FC616A" w:rsidRPr="00FC616A">
        <w:rPr>
          <w:b/>
          <w:color w:val="000000"/>
          <w:szCs w:val="24"/>
          <w:lang w:val="es-ES"/>
        </w:rPr>
        <w:t xml:space="preserve"> las inscripciones de la Clase Techno 293 O.D. </w:t>
      </w:r>
      <w:r w:rsidR="00AB6425">
        <w:rPr>
          <w:b/>
          <w:color w:val="000000"/>
          <w:szCs w:val="24"/>
          <w:lang w:val="es-ES"/>
        </w:rPr>
        <w:t xml:space="preserve">las cuales </w:t>
      </w:r>
      <w:r w:rsidR="00FC616A" w:rsidRPr="00FC616A">
        <w:rPr>
          <w:b/>
          <w:color w:val="000000"/>
          <w:szCs w:val="24"/>
          <w:lang w:val="es-ES"/>
        </w:rPr>
        <w:t>se realizarán directamente por las Federaciones Autonómicas</w:t>
      </w:r>
    </w:p>
    <w:p w14:paraId="2DEBA25F" w14:textId="77777777" w:rsidR="00874328" w:rsidRDefault="00874328" w:rsidP="00210315">
      <w:pPr>
        <w:jc w:val="both"/>
        <w:rPr>
          <w:b/>
          <w:color w:val="000000"/>
          <w:szCs w:val="24"/>
          <w:lang w:val="es-ES"/>
        </w:rPr>
      </w:pPr>
    </w:p>
    <w:p w14:paraId="43C0D933" w14:textId="77777777" w:rsidR="00210315" w:rsidRDefault="00481413" w:rsidP="00210315">
      <w:pPr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6</w:t>
      </w:r>
      <w:r w:rsidR="00B43FDE" w:rsidRPr="00B21698">
        <w:rPr>
          <w:b/>
          <w:color w:val="000000"/>
          <w:szCs w:val="24"/>
          <w:lang w:val="es-ES"/>
        </w:rPr>
        <w:t>.</w:t>
      </w:r>
      <w:r w:rsidR="00253BBB" w:rsidRPr="00B21698">
        <w:rPr>
          <w:b/>
          <w:color w:val="000000"/>
          <w:szCs w:val="24"/>
          <w:lang w:val="es-ES"/>
        </w:rPr>
        <w:t xml:space="preserve"> </w:t>
      </w:r>
      <w:r w:rsidR="00B21698" w:rsidRPr="00B21698">
        <w:rPr>
          <w:b/>
          <w:color w:val="000000"/>
          <w:szCs w:val="24"/>
          <w:lang w:val="es-ES"/>
        </w:rPr>
        <w:t>INSCRIPCIONES</w:t>
      </w:r>
    </w:p>
    <w:p w14:paraId="58594654" w14:textId="77777777" w:rsidR="00FC616A" w:rsidRDefault="00FC616A" w:rsidP="00210315">
      <w:pPr>
        <w:jc w:val="both"/>
        <w:rPr>
          <w:szCs w:val="24"/>
          <w:lang w:val="es-ES"/>
        </w:rPr>
      </w:pPr>
    </w:p>
    <w:p w14:paraId="73EBE552" w14:textId="7AA679CD" w:rsidR="00210315" w:rsidRPr="00A37D2E" w:rsidRDefault="00481413" w:rsidP="00674E51">
      <w:pPr>
        <w:tabs>
          <w:tab w:val="left" w:pos="426"/>
        </w:tabs>
        <w:jc w:val="both"/>
        <w:rPr>
          <w:szCs w:val="24"/>
          <w:lang w:val="es-ES"/>
        </w:rPr>
      </w:pPr>
      <w:r>
        <w:rPr>
          <w:color w:val="000000"/>
          <w:szCs w:val="24"/>
          <w:lang w:val="es-ES"/>
        </w:rPr>
        <w:t>6</w:t>
      </w:r>
      <w:r w:rsidR="00B43FDE" w:rsidRPr="00A37D2E">
        <w:rPr>
          <w:color w:val="000000"/>
          <w:szCs w:val="24"/>
          <w:lang w:val="es-ES"/>
        </w:rPr>
        <w:t>.1</w:t>
      </w:r>
      <w:r w:rsidR="00210315" w:rsidRPr="00A37D2E">
        <w:rPr>
          <w:color w:val="000000"/>
          <w:szCs w:val="24"/>
          <w:lang w:val="es-ES"/>
        </w:rPr>
        <w:t xml:space="preserve"> </w:t>
      </w:r>
      <w:r w:rsidR="00674E51" w:rsidRPr="00A37D2E">
        <w:rPr>
          <w:color w:val="000000"/>
          <w:szCs w:val="24"/>
          <w:lang w:val="es-ES"/>
        </w:rPr>
        <w:tab/>
      </w:r>
      <w:r w:rsidR="00210315" w:rsidRPr="00A37D2E">
        <w:rPr>
          <w:lang w:val="es-ES"/>
        </w:rPr>
        <w:t xml:space="preserve">Las inscripciones </w:t>
      </w:r>
      <w:r w:rsidR="00AB6425">
        <w:rPr>
          <w:lang w:val="es-ES"/>
        </w:rPr>
        <w:t xml:space="preserve">de regatistas y entrenadores </w:t>
      </w:r>
      <w:r w:rsidR="00210315" w:rsidRPr="00A37D2E">
        <w:rPr>
          <w:lang w:val="es-ES"/>
        </w:rPr>
        <w:t xml:space="preserve">se </w:t>
      </w:r>
      <w:r w:rsidR="00FC616A" w:rsidRPr="00A37D2E">
        <w:rPr>
          <w:lang w:val="es-ES"/>
        </w:rPr>
        <w:t>realizarán</w:t>
      </w:r>
      <w:r w:rsidR="00210315" w:rsidRPr="00A37D2E">
        <w:rPr>
          <w:lang w:val="es-ES"/>
        </w:rPr>
        <w:t xml:space="preserve"> </w:t>
      </w:r>
      <w:r w:rsidR="00FC616A" w:rsidRPr="00A37D2E">
        <w:rPr>
          <w:lang w:val="es-ES"/>
        </w:rPr>
        <w:t xml:space="preserve">online </w:t>
      </w:r>
      <w:r w:rsidR="00210315" w:rsidRPr="00A37D2E">
        <w:rPr>
          <w:lang w:val="es-ES"/>
        </w:rPr>
        <w:t xml:space="preserve">antes </w:t>
      </w:r>
      <w:commentRangeStart w:id="4"/>
      <w:r w:rsidR="00210315" w:rsidRPr="00A37D2E">
        <w:rPr>
          <w:lang w:val="es-ES"/>
        </w:rPr>
        <w:t xml:space="preserve">del </w:t>
      </w:r>
      <w:r w:rsidR="00AB6425">
        <w:rPr>
          <w:lang w:val="es-ES"/>
        </w:rPr>
        <w:t>XX</w:t>
      </w:r>
      <w:r w:rsidR="00210315" w:rsidRPr="00A37D2E">
        <w:rPr>
          <w:lang w:val="es-ES"/>
        </w:rPr>
        <w:t xml:space="preserve"> </w:t>
      </w:r>
      <w:commentRangeEnd w:id="4"/>
      <w:r w:rsidR="008349D8">
        <w:rPr>
          <w:rStyle w:val="Refdecomentario"/>
        </w:rPr>
        <w:commentReference w:id="4"/>
      </w:r>
      <w:r w:rsidR="00210315" w:rsidRPr="00A37D2E">
        <w:rPr>
          <w:lang w:val="es-ES"/>
        </w:rPr>
        <w:t>de</w:t>
      </w:r>
      <w:r w:rsidR="0004494C" w:rsidRPr="00A37D2E">
        <w:rPr>
          <w:lang w:val="es-ES"/>
        </w:rPr>
        <w:t xml:space="preserve"> </w:t>
      </w:r>
      <w:r w:rsidR="00AB6425">
        <w:rPr>
          <w:lang w:val="es-ES"/>
        </w:rPr>
        <w:t>XXXXXXX</w:t>
      </w:r>
      <w:r w:rsidR="00210315" w:rsidRPr="00A37D2E">
        <w:rPr>
          <w:lang w:val="es-ES"/>
        </w:rPr>
        <w:t xml:space="preserve"> </w:t>
      </w:r>
      <w:r w:rsidR="00FC616A" w:rsidRPr="00A37D2E">
        <w:rPr>
          <w:lang w:val="es-ES"/>
        </w:rPr>
        <w:t>a través de la plataforma de</w:t>
      </w:r>
      <w:r w:rsidR="002033B1">
        <w:rPr>
          <w:lang w:val="es-ES"/>
        </w:rPr>
        <w:t xml:space="preserve"> gestión de regatas ubicada en:</w:t>
      </w:r>
      <w:r w:rsidR="002033B1" w:rsidRPr="002033B1">
        <w:rPr>
          <w:lang w:val="es-ES"/>
        </w:rPr>
        <w:t xml:space="preserve"> </w:t>
      </w:r>
      <w:hyperlink r:id="rId11" w:history="1">
        <w:proofErr w:type="spellStart"/>
        <w:r w:rsidR="00AB6425">
          <w:rPr>
            <w:rStyle w:val="Hipervnculo"/>
            <w:color w:val="800080"/>
            <w:lang w:val="es-ES"/>
          </w:rPr>
          <w:t>xxxxxxxxxxxxxxxxx</w:t>
        </w:r>
        <w:proofErr w:type="spellEnd"/>
      </w:hyperlink>
      <w:r w:rsidR="0008674E">
        <w:t xml:space="preserve">. Para la Clase Techno las </w:t>
      </w:r>
      <w:proofErr w:type="spellStart"/>
      <w:r w:rsidR="0008674E">
        <w:t>inscripciones</w:t>
      </w:r>
      <w:proofErr w:type="spellEnd"/>
      <w:r w:rsidR="0008674E">
        <w:t xml:space="preserve"> la </w:t>
      </w:r>
      <w:proofErr w:type="spellStart"/>
      <w:r w:rsidR="0008674E">
        <w:t>realizarán</w:t>
      </w:r>
      <w:proofErr w:type="spellEnd"/>
      <w:r w:rsidR="0008674E">
        <w:t xml:space="preserve"> </w:t>
      </w:r>
      <w:proofErr w:type="spellStart"/>
      <w:r w:rsidR="0008674E">
        <w:t>obligatoriamente</w:t>
      </w:r>
      <w:proofErr w:type="spellEnd"/>
      <w:r w:rsidR="0008674E">
        <w:t xml:space="preserve"> la Federación </w:t>
      </w:r>
      <w:proofErr w:type="spellStart"/>
      <w:r w:rsidR="0008674E">
        <w:t>Autonómica</w:t>
      </w:r>
      <w:proofErr w:type="spellEnd"/>
      <w:r w:rsidR="0008674E">
        <w:t xml:space="preserve"> del </w:t>
      </w:r>
      <w:proofErr w:type="spellStart"/>
      <w:r w:rsidR="0008674E">
        <w:t>regatista</w:t>
      </w:r>
      <w:proofErr w:type="spellEnd"/>
      <w:r w:rsidR="0008674E">
        <w:t>.</w:t>
      </w:r>
    </w:p>
    <w:p w14:paraId="3BC96EB4" w14:textId="5F9BA163" w:rsidR="00210315" w:rsidRDefault="00210315">
      <w:pPr>
        <w:jc w:val="both"/>
        <w:rPr>
          <w:b/>
          <w:color w:val="000000"/>
          <w:szCs w:val="24"/>
          <w:lang w:val="es-ES"/>
        </w:rPr>
      </w:pPr>
    </w:p>
    <w:p w14:paraId="39A8C93B" w14:textId="21D53367" w:rsidR="002D7927" w:rsidRDefault="00481413" w:rsidP="00E220C9">
      <w:pPr>
        <w:tabs>
          <w:tab w:val="left" w:pos="426"/>
        </w:tabs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lastRenderedPageBreak/>
        <w:t>6</w:t>
      </w:r>
      <w:r w:rsidR="00FD5DD1" w:rsidRPr="00A37D2E">
        <w:rPr>
          <w:color w:val="000000"/>
          <w:szCs w:val="24"/>
          <w:lang w:val="es-ES"/>
        </w:rPr>
        <w:t>.</w:t>
      </w:r>
      <w:r w:rsidR="00210315" w:rsidRPr="00A37D2E">
        <w:rPr>
          <w:color w:val="000000"/>
          <w:szCs w:val="24"/>
          <w:lang w:val="es-ES"/>
        </w:rPr>
        <w:t>2</w:t>
      </w:r>
      <w:r w:rsidR="00FD5DD1" w:rsidRPr="00B21698">
        <w:rPr>
          <w:color w:val="000000"/>
          <w:szCs w:val="24"/>
          <w:lang w:val="es-ES"/>
        </w:rPr>
        <w:t xml:space="preserve"> </w:t>
      </w:r>
      <w:r w:rsidR="00B21698" w:rsidRPr="00B21698">
        <w:rPr>
          <w:color w:val="000000"/>
          <w:szCs w:val="24"/>
          <w:lang w:val="es-ES"/>
        </w:rPr>
        <w:t xml:space="preserve">Los </w:t>
      </w:r>
      <w:r w:rsidR="00210315">
        <w:rPr>
          <w:color w:val="000000"/>
          <w:szCs w:val="24"/>
          <w:lang w:val="es-ES"/>
        </w:rPr>
        <w:t>derechos de inscripción son</w:t>
      </w:r>
      <w:r w:rsidR="002E078A">
        <w:rPr>
          <w:color w:val="000000"/>
          <w:szCs w:val="24"/>
          <w:lang w:val="es-ES"/>
        </w:rPr>
        <w:t>:</w:t>
      </w:r>
      <w:r w:rsidR="00210315">
        <w:rPr>
          <w:color w:val="000000"/>
          <w:szCs w:val="24"/>
          <w:lang w:val="es-ES"/>
        </w:rPr>
        <w:t xml:space="preserve"> </w:t>
      </w:r>
    </w:p>
    <w:p w14:paraId="1B3CAE1C" w14:textId="77777777" w:rsidR="00CC4D85" w:rsidRDefault="00CC4D85" w:rsidP="00E220C9">
      <w:pPr>
        <w:tabs>
          <w:tab w:val="left" w:pos="426"/>
        </w:tabs>
        <w:jc w:val="both"/>
        <w:rPr>
          <w:color w:val="000000"/>
          <w:szCs w:val="24"/>
          <w:lang w:val="es-ES"/>
        </w:rPr>
      </w:pPr>
    </w:p>
    <w:tbl>
      <w:tblPr>
        <w:tblW w:w="6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614"/>
      </w:tblGrid>
      <w:tr w:rsidR="002D7927" w:rsidRPr="00CF0EDB" w14:paraId="68F754DE" w14:textId="77777777" w:rsidTr="00FC616A">
        <w:trPr>
          <w:jc w:val="center"/>
        </w:trPr>
        <w:tc>
          <w:tcPr>
            <w:tcW w:w="4316" w:type="dxa"/>
          </w:tcPr>
          <w:p w14:paraId="01F01B34" w14:textId="77777777" w:rsidR="002D7927" w:rsidRPr="002D7927" w:rsidRDefault="002D7927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2D7927">
              <w:rPr>
                <w:rFonts w:ascii="Bookman Old Style" w:hAnsi="Bookman Old Style" w:cs="Arial"/>
                <w:b/>
                <w:color w:val="000000"/>
              </w:rPr>
              <w:t>CLASE</w:t>
            </w:r>
          </w:p>
        </w:tc>
        <w:tc>
          <w:tcPr>
            <w:tcW w:w="2614" w:type="dxa"/>
          </w:tcPr>
          <w:p w14:paraId="735041C0" w14:textId="77777777" w:rsidR="002D7927" w:rsidRPr="002D7927" w:rsidRDefault="002D7927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2D7927">
              <w:rPr>
                <w:rFonts w:ascii="Bookman Old Style" w:hAnsi="Bookman Old Style" w:cs="Arial"/>
                <w:b/>
                <w:color w:val="000000"/>
              </w:rPr>
              <w:t>DERECHOS INSCRIPCIÓN</w:t>
            </w:r>
          </w:p>
        </w:tc>
      </w:tr>
      <w:tr w:rsidR="002D7927" w14:paraId="79D2E0AD" w14:textId="77777777" w:rsidTr="00FC616A">
        <w:trPr>
          <w:jc w:val="center"/>
        </w:trPr>
        <w:tc>
          <w:tcPr>
            <w:tcW w:w="4316" w:type="dxa"/>
          </w:tcPr>
          <w:p w14:paraId="737FABA0" w14:textId="7D0580CA" w:rsidR="002D7927" w:rsidRPr="002D7927" w:rsidRDefault="00CC4D85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Techno 293 OD – RS</w:t>
            </w:r>
            <w:proofErr w:type="gramStart"/>
            <w:r>
              <w:rPr>
                <w:rFonts w:ascii="Bookman Old Style" w:hAnsi="Bookman Old Style" w:cs="Arial"/>
                <w:b/>
                <w:color w:val="000000"/>
              </w:rPr>
              <w:t xml:space="preserve">:X </w:t>
            </w:r>
            <w:r w:rsidR="00874328"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  <w:r w:rsidR="0020720E">
              <w:rPr>
                <w:rFonts w:ascii="Bookman Old Style" w:hAnsi="Bookman Old Style" w:cs="Arial"/>
                <w:b/>
                <w:color w:val="000000"/>
              </w:rPr>
              <w:t>sub</w:t>
            </w:r>
            <w:proofErr w:type="gramEnd"/>
            <w:r w:rsidR="0020720E">
              <w:rPr>
                <w:rFonts w:ascii="Bookman Old Style" w:hAnsi="Bookman Old Style" w:cs="Arial"/>
                <w:b/>
                <w:color w:val="000000"/>
              </w:rPr>
              <w:t xml:space="preserve"> 19</w:t>
            </w:r>
          </w:p>
        </w:tc>
        <w:tc>
          <w:tcPr>
            <w:tcW w:w="2614" w:type="dxa"/>
          </w:tcPr>
          <w:p w14:paraId="03E8174F" w14:textId="77777777" w:rsidR="002D7927" w:rsidRPr="002D7927" w:rsidRDefault="002D7927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60€</w:t>
            </w:r>
          </w:p>
        </w:tc>
      </w:tr>
      <w:tr w:rsidR="002D7927" w14:paraId="3490D10E" w14:textId="77777777" w:rsidTr="00FC616A">
        <w:trPr>
          <w:jc w:val="center"/>
        </w:trPr>
        <w:tc>
          <w:tcPr>
            <w:tcW w:w="4316" w:type="dxa"/>
          </w:tcPr>
          <w:p w14:paraId="2A0248C8" w14:textId="0F5DE321" w:rsidR="002D7927" w:rsidRPr="002D7927" w:rsidRDefault="00CC4D85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Raceboard – Formula Windsurfing </w:t>
            </w:r>
          </w:p>
        </w:tc>
        <w:tc>
          <w:tcPr>
            <w:tcW w:w="2614" w:type="dxa"/>
          </w:tcPr>
          <w:p w14:paraId="34AEE4EB" w14:textId="77777777" w:rsidR="002D7927" w:rsidRPr="002D7927" w:rsidRDefault="002D7927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2D7927">
              <w:rPr>
                <w:rFonts w:ascii="Bookman Old Style" w:hAnsi="Bookman Old Style" w:cs="Arial"/>
                <w:b/>
                <w:color w:val="000000"/>
              </w:rPr>
              <w:t>75€</w:t>
            </w:r>
          </w:p>
        </w:tc>
      </w:tr>
      <w:tr w:rsidR="00FC616A" w14:paraId="0C659F1D" w14:textId="77777777" w:rsidTr="00FC616A">
        <w:trPr>
          <w:jc w:val="center"/>
        </w:trPr>
        <w:tc>
          <w:tcPr>
            <w:tcW w:w="4316" w:type="dxa"/>
          </w:tcPr>
          <w:p w14:paraId="32B0DD14" w14:textId="77777777" w:rsidR="00FC616A" w:rsidRDefault="00FC616A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ENTRENADORES</w:t>
            </w:r>
          </w:p>
        </w:tc>
        <w:tc>
          <w:tcPr>
            <w:tcW w:w="2614" w:type="dxa"/>
          </w:tcPr>
          <w:p w14:paraId="461E1DAF" w14:textId="77777777" w:rsidR="00FC616A" w:rsidRPr="002D7927" w:rsidRDefault="00FC616A" w:rsidP="002D79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30€</w:t>
            </w:r>
          </w:p>
        </w:tc>
      </w:tr>
    </w:tbl>
    <w:p w14:paraId="3195DB86" w14:textId="77777777" w:rsidR="002D7927" w:rsidRDefault="002D7927" w:rsidP="00E220C9">
      <w:pPr>
        <w:tabs>
          <w:tab w:val="left" w:pos="426"/>
        </w:tabs>
        <w:jc w:val="both"/>
        <w:rPr>
          <w:color w:val="000000"/>
          <w:szCs w:val="24"/>
          <w:lang w:val="es-ES"/>
        </w:rPr>
      </w:pPr>
    </w:p>
    <w:p w14:paraId="5D13822A" w14:textId="77777777" w:rsidR="0004494C" w:rsidRDefault="0004494C" w:rsidP="00E220C9">
      <w:pPr>
        <w:tabs>
          <w:tab w:val="left" w:pos="426"/>
        </w:tabs>
        <w:jc w:val="both"/>
        <w:rPr>
          <w:color w:val="000000"/>
          <w:szCs w:val="24"/>
          <w:lang w:val="es-ES"/>
        </w:rPr>
      </w:pPr>
    </w:p>
    <w:p w14:paraId="507560F8" w14:textId="77777777" w:rsidR="00210315" w:rsidRPr="00B21698" w:rsidRDefault="00481413" w:rsidP="00FD5DD1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6</w:t>
      </w:r>
      <w:r w:rsidR="00210315" w:rsidRPr="00A37D2E">
        <w:rPr>
          <w:color w:val="000000"/>
          <w:szCs w:val="24"/>
          <w:lang w:val="es-ES"/>
        </w:rPr>
        <w:t>.3</w:t>
      </w:r>
      <w:r w:rsidR="00210315">
        <w:rPr>
          <w:color w:val="000000"/>
          <w:szCs w:val="24"/>
          <w:lang w:val="es-ES"/>
        </w:rPr>
        <w:t xml:space="preserve"> </w:t>
      </w:r>
      <w:r w:rsidR="00210315">
        <w:rPr>
          <w:lang w:val="es-ES"/>
        </w:rPr>
        <w:t>El Comité Organizador se reserva el derecho de acept</w:t>
      </w:r>
      <w:r w:rsidR="002D7927">
        <w:rPr>
          <w:lang w:val="es-ES"/>
        </w:rPr>
        <w:t>ar inscripciones fuer</w:t>
      </w:r>
      <w:r w:rsidR="006A5739">
        <w:rPr>
          <w:lang w:val="es-ES"/>
        </w:rPr>
        <w:t xml:space="preserve">a de plazo en cuyo caso tendrán </w:t>
      </w:r>
      <w:r w:rsidR="002D7927">
        <w:rPr>
          <w:lang w:val="es-ES"/>
        </w:rPr>
        <w:t>una penalización del 50% sobre los derechos de inscripción.</w:t>
      </w:r>
    </w:p>
    <w:p w14:paraId="4215F085" w14:textId="77777777" w:rsidR="00FC616A" w:rsidRDefault="00FC616A" w:rsidP="00FD5DD1">
      <w:pPr>
        <w:jc w:val="both"/>
        <w:rPr>
          <w:color w:val="000000"/>
          <w:szCs w:val="24"/>
          <w:lang w:val="es-ES"/>
        </w:rPr>
      </w:pPr>
    </w:p>
    <w:p w14:paraId="5EB903C5" w14:textId="5A0183A5" w:rsidR="002D7927" w:rsidRPr="002033B1" w:rsidRDefault="00481413" w:rsidP="002D7927">
      <w:pPr>
        <w:ind w:left="426" w:hanging="426"/>
        <w:jc w:val="both"/>
        <w:rPr>
          <w:color w:val="000000"/>
          <w:szCs w:val="24"/>
          <w:lang w:val="es-ES"/>
        </w:rPr>
      </w:pPr>
      <w:r w:rsidRPr="002033B1">
        <w:rPr>
          <w:color w:val="000000"/>
          <w:szCs w:val="24"/>
          <w:lang w:val="es-ES"/>
        </w:rPr>
        <w:t>6</w:t>
      </w:r>
      <w:r w:rsidR="002D7927" w:rsidRPr="002033B1">
        <w:rPr>
          <w:color w:val="000000"/>
          <w:szCs w:val="24"/>
          <w:lang w:val="es-ES"/>
        </w:rPr>
        <w:t>.4</w:t>
      </w:r>
      <w:r w:rsidR="00303764" w:rsidRPr="002033B1">
        <w:rPr>
          <w:color w:val="000000"/>
          <w:szCs w:val="24"/>
          <w:lang w:val="es-ES"/>
        </w:rPr>
        <w:t xml:space="preserve"> </w:t>
      </w:r>
      <w:r w:rsidR="002D7927" w:rsidRPr="002033B1">
        <w:rPr>
          <w:color w:val="000000"/>
          <w:szCs w:val="24"/>
          <w:lang w:val="es-ES"/>
        </w:rPr>
        <w:t>Los derechos de inscripción se enviarán</w:t>
      </w:r>
      <w:r w:rsidR="00C3693E" w:rsidRPr="002033B1">
        <w:rPr>
          <w:color w:val="000000"/>
          <w:szCs w:val="24"/>
          <w:lang w:val="es-ES"/>
        </w:rPr>
        <w:t xml:space="preserve"> mediante </w:t>
      </w:r>
      <w:commentRangeStart w:id="5"/>
      <w:r w:rsidR="00C3693E" w:rsidRPr="002033B1">
        <w:rPr>
          <w:color w:val="000000"/>
          <w:szCs w:val="24"/>
          <w:lang w:val="es-ES"/>
        </w:rPr>
        <w:t xml:space="preserve">transferencia </w:t>
      </w:r>
      <w:r w:rsidR="002D7927" w:rsidRPr="002033B1">
        <w:rPr>
          <w:color w:val="000000"/>
          <w:szCs w:val="24"/>
          <w:lang w:val="es-ES"/>
        </w:rPr>
        <w:t>bancaria realizada a la siguiente cuenta</w:t>
      </w:r>
      <w:r w:rsidR="008349D8">
        <w:rPr>
          <w:color w:val="000000"/>
          <w:szCs w:val="24"/>
          <w:lang w:val="es-ES"/>
        </w:rPr>
        <w:t xml:space="preserve"> o bien a través de la web de la regata</w:t>
      </w:r>
      <w:commentRangeEnd w:id="5"/>
      <w:r w:rsidR="008349D8">
        <w:rPr>
          <w:rStyle w:val="Refdecomentario"/>
        </w:rPr>
        <w:commentReference w:id="5"/>
      </w:r>
      <w:r w:rsidR="002D7927" w:rsidRPr="002033B1">
        <w:rPr>
          <w:color w:val="000000"/>
          <w:szCs w:val="24"/>
          <w:lang w:val="es-ES"/>
        </w:rPr>
        <w:t>:</w:t>
      </w:r>
    </w:p>
    <w:p w14:paraId="7AD27428" w14:textId="77777777" w:rsidR="002D7927" w:rsidRPr="00FC616A" w:rsidRDefault="002D7927" w:rsidP="002D7927">
      <w:pPr>
        <w:jc w:val="both"/>
        <w:rPr>
          <w:b/>
          <w:bCs/>
          <w:color w:val="000000"/>
          <w:szCs w:val="24"/>
          <w:highlight w:val="yellow"/>
          <w:lang w:val="es-ES"/>
        </w:rPr>
      </w:pPr>
    </w:p>
    <w:p w14:paraId="76BF0954" w14:textId="4E269CC4" w:rsidR="002D7927" w:rsidRPr="002033B1" w:rsidRDefault="002D7927" w:rsidP="002D7927">
      <w:pPr>
        <w:jc w:val="center"/>
        <w:rPr>
          <w:b/>
          <w:bCs/>
          <w:color w:val="000000"/>
          <w:szCs w:val="24"/>
          <w:lang w:val="es-ES"/>
        </w:rPr>
      </w:pPr>
      <w:r w:rsidRPr="002033B1">
        <w:rPr>
          <w:b/>
          <w:bCs/>
          <w:color w:val="000000"/>
          <w:szCs w:val="24"/>
          <w:lang w:val="es-ES"/>
        </w:rPr>
        <w:t xml:space="preserve">Beneficiario: </w:t>
      </w:r>
      <w:proofErr w:type="spellStart"/>
      <w:r w:rsidR="008349D8">
        <w:rPr>
          <w:b/>
          <w:bCs/>
          <w:color w:val="000000"/>
          <w:szCs w:val="24"/>
          <w:lang w:val="es-ES"/>
        </w:rPr>
        <w:t>xxxxxxxxxxxxxxxxx</w:t>
      </w:r>
      <w:proofErr w:type="spellEnd"/>
    </w:p>
    <w:p w14:paraId="19D5E3D0" w14:textId="35D80A34" w:rsidR="002D7927" w:rsidRPr="002033B1" w:rsidRDefault="002D7927" w:rsidP="002D7927">
      <w:pPr>
        <w:jc w:val="center"/>
        <w:rPr>
          <w:bCs/>
          <w:color w:val="000000"/>
          <w:szCs w:val="24"/>
          <w:lang w:val="es-ES"/>
        </w:rPr>
      </w:pPr>
      <w:r w:rsidRPr="002033B1">
        <w:rPr>
          <w:b/>
          <w:bCs/>
          <w:color w:val="000000"/>
          <w:szCs w:val="24"/>
          <w:lang w:val="es-ES"/>
        </w:rPr>
        <w:t xml:space="preserve">Entidad: </w:t>
      </w:r>
      <w:proofErr w:type="spellStart"/>
      <w:r w:rsidR="008349D8">
        <w:rPr>
          <w:bCs/>
          <w:color w:val="000000"/>
          <w:szCs w:val="24"/>
          <w:lang w:val="es-ES"/>
        </w:rPr>
        <w:t>xxxxxxxxxxxxxxxx</w:t>
      </w:r>
      <w:proofErr w:type="spellEnd"/>
    </w:p>
    <w:p w14:paraId="3D9165A0" w14:textId="5D57EE4B" w:rsidR="002D7927" w:rsidRPr="002033B1" w:rsidRDefault="002D7927" w:rsidP="002D7927">
      <w:pPr>
        <w:jc w:val="center"/>
        <w:rPr>
          <w:bCs/>
          <w:color w:val="000000"/>
          <w:szCs w:val="24"/>
          <w:lang w:val="es-ES"/>
        </w:rPr>
      </w:pPr>
      <w:proofErr w:type="spellStart"/>
      <w:r w:rsidRPr="002033B1">
        <w:rPr>
          <w:b/>
          <w:bCs/>
          <w:color w:val="000000"/>
          <w:szCs w:val="24"/>
          <w:lang w:val="es-ES"/>
        </w:rPr>
        <w:t>Nº</w:t>
      </w:r>
      <w:proofErr w:type="spellEnd"/>
      <w:r w:rsidRPr="002033B1">
        <w:rPr>
          <w:b/>
          <w:bCs/>
          <w:color w:val="000000"/>
          <w:szCs w:val="24"/>
          <w:lang w:val="es-ES"/>
        </w:rPr>
        <w:t xml:space="preserve"> Cuenta</w:t>
      </w:r>
      <w:r w:rsidRPr="002033B1">
        <w:rPr>
          <w:bCs/>
          <w:color w:val="000000"/>
          <w:szCs w:val="24"/>
          <w:lang w:val="es-ES"/>
        </w:rPr>
        <w:t xml:space="preserve"> </w:t>
      </w:r>
      <w:proofErr w:type="spellStart"/>
      <w:r w:rsidR="002033B1" w:rsidRPr="002033B1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ES"/>
        </w:rPr>
        <w:t>ES</w:t>
      </w:r>
      <w:r w:rsidR="008349D8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ES"/>
        </w:rPr>
        <w:t>xxxxxxxxxxxxxxxxxxxxxxxxxx</w:t>
      </w:r>
      <w:proofErr w:type="spellEnd"/>
    </w:p>
    <w:p w14:paraId="0DF47469" w14:textId="67CFC57A" w:rsidR="002D7927" w:rsidRPr="001E4F6B" w:rsidRDefault="002D7927" w:rsidP="002D7927">
      <w:pPr>
        <w:jc w:val="center"/>
        <w:rPr>
          <w:bCs/>
          <w:color w:val="000000"/>
          <w:sz w:val="22"/>
          <w:szCs w:val="22"/>
          <w:lang w:val="es-ES"/>
        </w:rPr>
      </w:pPr>
      <w:r w:rsidRPr="001E4F6B">
        <w:rPr>
          <w:b/>
          <w:bCs/>
          <w:color w:val="000000"/>
          <w:szCs w:val="24"/>
          <w:lang w:val="es-ES"/>
        </w:rPr>
        <w:t>BIC/SWIFT:</w:t>
      </w:r>
      <w:r w:rsidRPr="001E4F6B">
        <w:rPr>
          <w:bCs/>
          <w:color w:val="000000"/>
          <w:szCs w:val="24"/>
          <w:lang w:val="es-ES"/>
        </w:rPr>
        <w:t xml:space="preserve"> </w:t>
      </w:r>
      <w:r w:rsidR="002033B1" w:rsidRPr="001E4F6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s-ES"/>
        </w:rPr>
        <w:t> </w:t>
      </w:r>
      <w:proofErr w:type="spellStart"/>
      <w:r w:rsidR="008349D8">
        <w:rPr>
          <w:rFonts w:ascii="Arial" w:hAnsi="Arial" w:cs="Arial"/>
          <w:sz w:val="22"/>
          <w:szCs w:val="22"/>
          <w:shd w:val="clear" w:color="auto" w:fill="FFFFFF"/>
          <w:lang w:val="es-ES"/>
        </w:rPr>
        <w:t>xxxxxxxxxxxxxxxx</w:t>
      </w:r>
      <w:proofErr w:type="spellEnd"/>
    </w:p>
    <w:p w14:paraId="762285FB" w14:textId="77777777" w:rsidR="002D7927" w:rsidRPr="001E4F6B" w:rsidRDefault="002D7927" w:rsidP="002D7927">
      <w:pPr>
        <w:jc w:val="both"/>
        <w:rPr>
          <w:b/>
          <w:bCs/>
          <w:color w:val="000000"/>
          <w:szCs w:val="24"/>
          <w:lang w:val="es-ES"/>
        </w:rPr>
      </w:pPr>
    </w:p>
    <w:p w14:paraId="257AE3F9" w14:textId="77777777" w:rsidR="002D7927" w:rsidRPr="003C37C5" w:rsidRDefault="00427866" w:rsidP="00185B69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  <w:lang w:val="es-ES"/>
        </w:rPr>
        <w:t xml:space="preserve">Concepto: </w:t>
      </w:r>
      <w:proofErr w:type="spellStart"/>
      <w:r w:rsidR="002D7927" w:rsidRPr="002033B1">
        <w:rPr>
          <w:b/>
          <w:bCs/>
          <w:color w:val="000000"/>
          <w:szCs w:val="24"/>
          <w:lang w:val="es-ES"/>
        </w:rPr>
        <w:t>C</w:t>
      </w:r>
      <w:r w:rsidR="00C3693E" w:rsidRPr="002033B1">
        <w:rPr>
          <w:b/>
          <w:bCs/>
          <w:color w:val="000000"/>
          <w:szCs w:val="24"/>
          <w:lang w:val="es-ES"/>
        </w:rPr>
        <w:t>to</w:t>
      </w:r>
      <w:proofErr w:type="spellEnd"/>
      <w:r w:rsidR="002D7927" w:rsidRPr="002033B1">
        <w:rPr>
          <w:b/>
          <w:bCs/>
          <w:color w:val="000000"/>
          <w:szCs w:val="24"/>
          <w:lang w:val="es-ES"/>
        </w:rPr>
        <w:t xml:space="preserve">. ESP. </w:t>
      </w:r>
      <w:r w:rsidR="002D7927" w:rsidRPr="003C37C5">
        <w:rPr>
          <w:b/>
          <w:bCs/>
          <w:color w:val="000000"/>
          <w:szCs w:val="24"/>
        </w:rPr>
        <w:t>WINDSURFING</w:t>
      </w:r>
    </w:p>
    <w:p w14:paraId="0E8EBA64" w14:textId="77777777" w:rsidR="006502E4" w:rsidRDefault="006502E4" w:rsidP="00185B69">
      <w:pPr>
        <w:jc w:val="center"/>
        <w:rPr>
          <w:bCs/>
          <w:color w:val="000000"/>
          <w:szCs w:val="24"/>
          <w:lang w:val="es-ES"/>
        </w:rPr>
      </w:pPr>
    </w:p>
    <w:p w14:paraId="1491549D" w14:textId="77777777" w:rsidR="002D7927" w:rsidRDefault="002D7927" w:rsidP="00185B69">
      <w:pPr>
        <w:jc w:val="center"/>
        <w:rPr>
          <w:b/>
          <w:bCs/>
          <w:color w:val="000000"/>
          <w:szCs w:val="24"/>
          <w:lang w:val="es-ES"/>
        </w:rPr>
      </w:pPr>
      <w:r w:rsidRPr="002D7927">
        <w:rPr>
          <w:bCs/>
          <w:color w:val="000000"/>
          <w:szCs w:val="24"/>
          <w:lang w:val="es-ES"/>
        </w:rPr>
        <w:t>Seguido</w:t>
      </w:r>
      <w:r w:rsidRPr="002D7927">
        <w:rPr>
          <w:b/>
          <w:bCs/>
          <w:color w:val="000000"/>
          <w:szCs w:val="24"/>
          <w:lang w:val="es-ES"/>
        </w:rPr>
        <w:t xml:space="preserve"> del </w:t>
      </w:r>
      <w:proofErr w:type="spellStart"/>
      <w:r w:rsidRPr="002D7927">
        <w:rPr>
          <w:b/>
          <w:bCs/>
          <w:color w:val="000000"/>
          <w:szCs w:val="24"/>
          <w:lang w:val="es-ES"/>
        </w:rPr>
        <w:t>Nº</w:t>
      </w:r>
      <w:proofErr w:type="spellEnd"/>
      <w:r w:rsidRPr="002D7927">
        <w:rPr>
          <w:b/>
          <w:bCs/>
          <w:color w:val="000000"/>
          <w:szCs w:val="24"/>
          <w:lang w:val="es-ES"/>
        </w:rPr>
        <w:t xml:space="preserve"> de Vela, Federación autonómica, </w:t>
      </w:r>
      <w:r w:rsidRPr="002D7927">
        <w:rPr>
          <w:bCs/>
          <w:color w:val="000000"/>
          <w:szCs w:val="24"/>
          <w:lang w:val="es-ES"/>
        </w:rPr>
        <w:t>o el</w:t>
      </w:r>
      <w:r w:rsidRPr="002D7927">
        <w:rPr>
          <w:b/>
          <w:bCs/>
          <w:color w:val="000000"/>
          <w:szCs w:val="24"/>
          <w:lang w:val="es-ES"/>
        </w:rPr>
        <w:t xml:space="preserve"> nº de Vela y nombre del Patrón o entrenador.</w:t>
      </w:r>
    </w:p>
    <w:p w14:paraId="2667CD0D" w14:textId="77777777" w:rsidR="002D7927" w:rsidRDefault="002D7927" w:rsidP="002D7927">
      <w:pPr>
        <w:jc w:val="both"/>
        <w:rPr>
          <w:b/>
          <w:bCs/>
          <w:color w:val="000000"/>
          <w:szCs w:val="24"/>
          <w:lang w:val="es-ES"/>
        </w:rPr>
      </w:pPr>
    </w:p>
    <w:p w14:paraId="7732202B" w14:textId="77777777" w:rsidR="002D7927" w:rsidRPr="002D7927" w:rsidRDefault="00481413" w:rsidP="002D7927">
      <w:pPr>
        <w:ind w:left="426" w:hanging="426"/>
        <w:jc w:val="both"/>
        <w:rPr>
          <w:bCs/>
          <w:color w:val="000000"/>
          <w:szCs w:val="24"/>
          <w:lang w:val="es-ES"/>
        </w:rPr>
      </w:pPr>
      <w:r>
        <w:rPr>
          <w:bCs/>
          <w:color w:val="000000"/>
          <w:szCs w:val="24"/>
          <w:lang w:val="es-ES"/>
        </w:rPr>
        <w:t>6</w:t>
      </w:r>
      <w:r w:rsidR="002D7927">
        <w:rPr>
          <w:bCs/>
          <w:color w:val="000000"/>
          <w:szCs w:val="24"/>
          <w:lang w:val="es-ES"/>
        </w:rPr>
        <w:t>.5 E</w:t>
      </w:r>
      <w:r w:rsidR="002D7927" w:rsidRPr="002D7927">
        <w:rPr>
          <w:bCs/>
          <w:color w:val="000000"/>
          <w:szCs w:val="24"/>
          <w:lang w:val="es-ES"/>
        </w:rPr>
        <w:t>l justificante de transferencia, licencias, tarjetas de clase y documentación de la neumática se remitirán a:</w:t>
      </w:r>
    </w:p>
    <w:p w14:paraId="59091784" w14:textId="7604BDF4" w:rsidR="002D7927" w:rsidRPr="00C957A1" w:rsidRDefault="00C957A1" w:rsidP="002D7927">
      <w:pPr>
        <w:spacing w:line="240" w:lineRule="atLeast"/>
        <w:jc w:val="center"/>
        <w:rPr>
          <w:b/>
          <w:bCs/>
          <w:color w:val="FF0000"/>
          <w:szCs w:val="24"/>
          <w:lang w:val="es-ES"/>
        </w:rPr>
      </w:pPr>
      <w:bookmarkStart w:id="6" w:name="_GoBack"/>
      <w:r w:rsidRPr="00C957A1">
        <w:rPr>
          <w:b/>
          <w:bCs/>
          <w:color w:val="FF0000"/>
          <w:szCs w:val="24"/>
          <w:lang w:val="es-ES"/>
        </w:rPr>
        <w:t>XXXXXXXXXXXXXXXXXXXXXXX</w:t>
      </w:r>
    </w:p>
    <w:p w14:paraId="4CD81392" w14:textId="0D958D51" w:rsidR="002D7927" w:rsidRPr="00C957A1" w:rsidRDefault="002D7927" w:rsidP="002D7927">
      <w:pPr>
        <w:spacing w:line="240" w:lineRule="atLeast"/>
        <w:jc w:val="center"/>
        <w:rPr>
          <w:bCs/>
          <w:color w:val="FF0000"/>
          <w:szCs w:val="24"/>
          <w:lang w:val="es-ES"/>
        </w:rPr>
      </w:pPr>
      <w:r w:rsidRPr="00C957A1">
        <w:rPr>
          <w:bCs/>
          <w:color w:val="FF0000"/>
          <w:szCs w:val="24"/>
          <w:lang w:val="es-ES"/>
        </w:rPr>
        <w:t xml:space="preserve">Correo Electrónico: </w:t>
      </w:r>
      <w:r w:rsidR="00C957A1" w:rsidRPr="00C957A1">
        <w:rPr>
          <w:bCs/>
          <w:color w:val="FF0000"/>
          <w:szCs w:val="24"/>
          <w:lang w:val="es-ES"/>
        </w:rPr>
        <w:t>XXXXXXXXXXXXXXXXXXXXXXXXXX</w:t>
      </w:r>
    </w:p>
    <w:p w14:paraId="1873A21B" w14:textId="3D9CD491" w:rsidR="006A5739" w:rsidRPr="00C957A1" w:rsidRDefault="00185B69" w:rsidP="00185B69">
      <w:pPr>
        <w:spacing w:line="240" w:lineRule="atLeast"/>
        <w:jc w:val="center"/>
        <w:rPr>
          <w:bCs/>
          <w:color w:val="FF0000"/>
          <w:szCs w:val="24"/>
          <w:lang w:val="es-ES"/>
        </w:rPr>
      </w:pPr>
      <w:r w:rsidRPr="00C957A1">
        <w:rPr>
          <w:bCs/>
          <w:color w:val="FF0000"/>
          <w:szCs w:val="24"/>
          <w:lang w:val="es-ES"/>
        </w:rPr>
        <w:t xml:space="preserve">Teléfono: </w:t>
      </w:r>
      <w:r w:rsidR="00C957A1" w:rsidRPr="00C957A1">
        <w:rPr>
          <w:bCs/>
          <w:color w:val="FF0000"/>
          <w:szCs w:val="24"/>
          <w:lang w:val="es-ES"/>
        </w:rPr>
        <w:t>XXXXXXXXXXXX</w:t>
      </w:r>
    </w:p>
    <w:bookmarkEnd w:id="6"/>
    <w:p w14:paraId="271EA606" w14:textId="77777777" w:rsidR="00185B69" w:rsidRPr="00185B69" w:rsidRDefault="00185B69" w:rsidP="00185B69">
      <w:pPr>
        <w:spacing w:line="240" w:lineRule="atLeast"/>
        <w:jc w:val="center"/>
        <w:rPr>
          <w:bCs/>
          <w:color w:val="000000"/>
          <w:szCs w:val="24"/>
          <w:lang w:val="es-ES"/>
        </w:rPr>
      </w:pPr>
    </w:p>
    <w:p w14:paraId="4FF8A13F" w14:textId="21319BAF" w:rsidR="0020720E" w:rsidRDefault="00B221D4" w:rsidP="0020720E">
      <w:pPr>
        <w:jc w:val="both"/>
        <w:rPr>
          <w:b/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7. R</w:t>
      </w:r>
      <w:r w:rsidR="0020720E" w:rsidRPr="0020720E">
        <w:rPr>
          <w:b/>
          <w:color w:val="000000"/>
          <w:szCs w:val="24"/>
          <w:lang w:val="es-ES"/>
        </w:rPr>
        <w:t xml:space="preserve">EGISTRO DE PARTICIPANTES Y ENTRENADORES  </w:t>
      </w:r>
    </w:p>
    <w:p w14:paraId="261E49BE" w14:textId="77777777" w:rsidR="00B221D4" w:rsidRDefault="00B221D4" w:rsidP="0020720E">
      <w:pPr>
        <w:jc w:val="both"/>
        <w:rPr>
          <w:color w:val="000000"/>
          <w:szCs w:val="24"/>
          <w:lang w:val="es-ES"/>
        </w:rPr>
      </w:pPr>
    </w:p>
    <w:p w14:paraId="25A36143" w14:textId="77777777" w:rsidR="00B221D4" w:rsidRDefault="00B221D4" w:rsidP="00B221D4">
      <w:pPr>
        <w:tabs>
          <w:tab w:val="left" w:pos="284"/>
        </w:tabs>
        <w:ind w:left="284" w:hanging="284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7.1</w:t>
      </w:r>
      <w:r>
        <w:rPr>
          <w:color w:val="000000"/>
          <w:szCs w:val="24"/>
          <w:lang w:val="es-ES"/>
        </w:rPr>
        <w:tab/>
      </w:r>
      <w:r w:rsidR="0020720E" w:rsidRPr="00B221D4">
        <w:rPr>
          <w:color w:val="000000"/>
          <w:szCs w:val="24"/>
          <w:lang w:val="es-ES"/>
        </w:rPr>
        <w:t xml:space="preserve">Cada patrón deberá registrarse y firmar personalmente el formulario de registro en la Oficina de Regatas antes de las 19:00 horas del día XX de </w:t>
      </w:r>
      <w:proofErr w:type="spellStart"/>
      <w:r w:rsidR="0020720E" w:rsidRPr="00B221D4">
        <w:rPr>
          <w:color w:val="000000"/>
          <w:szCs w:val="24"/>
          <w:lang w:val="es-ES"/>
        </w:rPr>
        <w:t>Xxxxxxxx</w:t>
      </w:r>
      <w:proofErr w:type="spellEnd"/>
      <w:r w:rsidR="0020720E" w:rsidRPr="00B221D4">
        <w:rPr>
          <w:color w:val="000000"/>
          <w:szCs w:val="24"/>
          <w:lang w:val="es-ES"/>
        </w:rPr>
        <w:t xml:space="preserve"> de 201X.</w:t>
      </w:r>
    </w:p>
    <w:p w14:paraId="602415C8" w14:textId="77777777" w:rsidR="00B221D4" w:rsidRDefault="00B221D4" w:rsidP="00B221D4">
      <w:pPr>
        <w:tabs>
          <w:tab w:val="left" w:pos="284"/>
        </w:tabs>
        <w:ind w:left="284" w:hanging="284"/>
        <w:jc w:val="both"/>
        <w:rPr>
          <w:color w:val="000000"/>
          <w:szCs w:val="24"/>
          <w:lang w:val="es-ES"/>
        </w:rPr>
      </w:pPr>
    </w:p>
    <w:p w14:paraId="4CA4EE32" w14:textId="26254150" w:rsidR="0020720E" w:rsidRDefault="00B221D4" w:rsidP="00B221D4">
      <w:pPr>
        <w:ind w:left="284" w:hanging="284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7</w:t>
      </w:r>
      <w:r w:rsidR="0020720E" w:rsidRPr="00B221D4">
        <w:rPr>
          <w:color w:val="000000"/>
          <w:szCs w:val="24"/>
          <w:lang w:val="es-ES"/>
        </w:rPr>
        <w:t>.2 El registro de Participantes queda condicionado a la presentación, antes de la hora señalada, de los siguientes documentos:</w:t>
      </w:r>
    </w:p>
    <w:p w14:paraId="6E52D651" w14:textId="77777777" w:rsidR="0020720E" w:rsidRPr="00B221D4" w:rsidRDefault="0020720E" w:rsidP="0020720E">
      <w:pPr>
        <w:jc w:val="both"/>
        <w:rPr>
          <w:color w:val="000000"/>
          <w:szCs w:val="24"/>
          <w:lang w:val="es-ES"/>
        </w:rPr>
      </w:pPr>
    </w:p>
    <w:p w14:paraId="7AF4DFAD" w14:textId="77777777" w:rsidR="0020720E" w:rsidRPr="00B221D4" w:rsidRDefault="0020720E" w:rsidP="00B221D4">
      <w:pPr>
        <w:ind w:left="709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Licencia Federativa Habilitada de Deportista 201X.</w:t>
      </w:r>
    </w:p>
    <w:p w14:paraId="1F35F29A" w14:textId="6AB37582" w:rsidR="0020720E" w:rsidRPr="00B221D4" w:rsidRDefault="0020720E" w:rsidP="00B221D4">
      <w:pPr>
        <w:ind w:left="709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Tarjeta de la Clase de la temporada en curso.</w:t>
      </w:r>
    </w:p>
    <w:p w14:paraId="73A8B012" w14:textId="77777777" w:rsidR="0020720E" w:rsidRPr="00B221D4" w:rsidRDefault="0020720E" w:rsidP="00B221D4">
      <w:pPr>
        <w:ind w:left="1440" w:hanging="720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En caso de regatistas no españoles o sin residencia legal, seguro de responsabilidad civil a terceros con una cobertura mínima de 300.000€</w:t>
      </w:r>
    </w:p>
    <w:p w14:paraId="2977903C" w14:textId="77777777" w:rsidR="0020720E" w:rsidRPr="00B221D4" w:rsidRDefault="0020720E" w:rsidP="00B221D4">
      <w:pPr>
        <w:ind w:left="709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Justificante de pago del derecho de inscripción correspondiente.</w:t>
      </w:r>
    </w:p>
    <w:p w14:paraId="6AE524A3" w14:textId="77777777" w:rsidR="0020720E" w:rsidRPr="00B221D4" w:rsidRDefault="0020720E" w:rsidP="00B221D4">
      <w:pPr>
        <w:ind w:left="709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DNI o documento acreditativo de la edad.</w:t>
      </w:r>
    </w:p>
    <w:p w14:paraId="78A07760" w14:textId="2049BC6A" w:rsidR="0020720E" w:rsidRDefault="0020720E" w:rsidP="0020720E">
      <w:pPr>
        <w:jc w:val="both"/>
        <w:rPr>
          <w:color w:val="000000"/>
          <w:szCs w:val="24"/>
          <w:lang w:val="es-ES"/>
        </w:rPr>
      </w:pPr>
    </w:p>
    <w:p w14:paraId="47CDF1A5" w14:textId="42BC1731" w:rsidR="00B221D4" w:rsidRDefault="00B221D4" w:rsidP="0020720E">
      <w:pPr>
        <w:jc w:val="both"/>
        <w:rPr>
          <w:color w:val="000000"/>
          <w:szCs w:val="24"/>
          <w:lang w:val="es-ES"/>
        </w:rPr>
      </w:pPr>
    </w:p>
    <w:p w14:paraId="44D27AE2" w14:textId="59C0FFE6" w:rsidR="00B221D4" w:rsidRDefault="00B221D4" w:rsidP="0020720E">
      <w:pPr>
        <w:jc w:val="both"/>
        <w:rPr>
          <w:color w:val="000000"/>
          <w:szCs w:val="24"/>
          <w:lang w:val="es-ES"/>
        </w:rPr>
      </w:pPr>
    </w:p>
    <w:p w14:paraId="5C26058D" w14:textId="77777777" w:rsidR="00B221D4" w:rsidRPr="00B221D4" w:rsidRDefault="00B221D4" w:rsidP="0020720E">
      <w:pPr>
        <w:jc w:val="both"/>
        <w:rPr>
          <w:color w:val="000000"/>
          <w:szCs w:val="24"/>
          <w:lang w:val="es-ES"/>
        </w:rPr>
      </w:pPr>
    </w:p>
    <w:p w14:paraId="3F10917D" w14:textId="389E6BA3" w:rsidR="0020720E" w:rsidRPr="00B221D4" w:rsidRDefault="00B221D4" w:rsidP="0020720E">
      <w:pPr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lastRenderedPageBreak/>
        <w:t>7</w:t>
      </w:r>
      <w:r w:rsidR="0020720E" w:rsidRPr="00B221D4">
        <w:rPr>
          <w:color w:val="000000"/>
          <w:szCs w:val="24"/>
          <w:lang w:val="es-ES"/>
        </w:rPr>
        <w:t xml:space="preserve">.3 </w:t>
      </w:r>
      <w:r w:rsidR="0020720E" w:rsidRPr="00B221D4">
        <w:rPr>
          <w:color w:val="000000"/>
          <w:szCs w:val="24"/>
          <w:lang w:val="es-ES"/>
        </w:rPr>
        <w:tab/>
        <w:t>El registro de entrenadores queda condicionado a la presentación, antes de la hora señalada, de los siguientes documentos:</w:t>
      </w:r>
    </w:p>
    <w:p w14:paraId="79AA4CBC" w14:textId="77777777" w:rsidR="0020720E" w:rsidRPr="00B221D4" w:rsidRDefault="0020720E" w:rsidP="0020720E">
      <w:pPr>
        <w:jc w:val="both"/>
        <w:rPr>
          <w:color w:val="000000"/>
          <w:szCs w:val="24"/>
          <w:lang w:val="es-ES"/>
        </w:rPr>
      </w:pPr>
    </w:p>
    <w:p w14:paraId="154ED0D2" w14:textId="77777777" w:rsidR="0020720E" w:rsidRPr="00B221D4" w:rsidRDefault="0020720E" w:rsidP="0020720E">
      <w:pPr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Licencia Federativa Habilitada de Técnico Deportivo (</w:t>
      </w:r>
      <w:proofErr w:type="gramStart"/>
      <w:r w:rsidRPr="00B221D4">
        <w:rPr>
          <w:color w:val="000000"/>
          <w:szCs w:val="24"/>
          <w:lang w:val="es-ES"/>
        </w:rPr>
        <w:t>Nivel  2</w:t>
      </w:r>
      <w:proofErr w:type="gramEnd"/>
      <w:r w:rsidRPr="00B221D4">
        <w:rPr>
          <w:color w:val="000000"/>
          <w:szCs w:val="24"/>
          <w:lang w:val="es-ES"/>
        </w:rPr>
        <w:t>) 201X.</w:t>
      </w:r>
    </w:p>
    <w:p w14:paraId="0BADB9F8" w14:textId="77777777" w:rsidR="0020720E" w:rsidRPr="00B221D4" w:rsidRDefault="0020720E" w:rsidP="0020720E">
      <w:pPr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Justificante de pago del derecho de inscripción correspondiente.</w:t>
      </w:r>
    </w:p>
    <w:p w14:paraId="22C422FB" w14:textId="77777777" w:rsidR="0020720E" w:rsidRPr="00B221D4" w:rsidRDefault="0020720E" w:rsidP="0020720E">
      <w:pPr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Titulación para el manejo de la embarcación.</w:t>
      </w:r>
    </w:p>
    <w:p w14:paraId="597EC063" w14:textId="77777777" w:rsidR="0020720E" w:rsidRPr="00B221D4" w:rsidRDefault="0020720E" w:rsidP="00B221D4">
      <w:pPr>
        <w:ind w:left="720" w:hanging="720"/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Seguro de Responsabilidad Civil a Terceros en vigor de la embarcación por una cobertura mínima de 300.000 €. y para todos los tripulantes que vayan a bordo.</w:t>
      </w:r>
    </w:p>
    <w:p w14:paraId="75C21DF5" w14:textId="6EA7818F" w:rsidR="0020720E" w:rsidRPr="00B221D4" w:rsidRDefault="0020720E" w:rsidP="0020720E">
      <w:pPr>
        <w:jc w:val="both"/>
        <w:rPr>
          <w:color w:val="000000"/>
          <w:szCs w:val="24"/>
          <w:lang w:val="es-ES"/>
        </w:rPr>
      </w:pPr>
      <w:r w:rsidRPr="00B221D4">
        <w:rPr>
          <w:color w:val="000000"/>
          <w:szCs w:val="24"/>
          <w:lang w:val="es-ES"/>
        </w:rPr>
        <w:t>•</w:t>
      </w:r>
      <w:r w:rsidRPr="00B221D4">
        <w:rPr>
          <w:color w:val="000000"/>
          <w:szCs w:val="24"/>
          <w:lang w:val="es-ES"/>
        </w:rPr>
        <w:tab/>
        <w:t>Certificado de navegabilidad o ROL de la embarcación en vigor.</w:t>
      </w:r>
    </w:p>
    <w:p w14:paraId="66EB5503" w14:textId="77777777" w:rsidR="0020720E" w:rsidRDefault="0020720E">
      <w:pPr>
        <w:jc w:val="both"/>
        <w:rPr>
          <w:b/>
          <w:color w:val="000000"/>
          <w:szCs w:val="24"/>
          <w:lang w:val="es-ES"/>
        </w:rPr>
      </w:pPr>
    </w:p>
    <w:p w14:paraId="63E18672" w14:textId="77777777" w:rsidR="0020720E" w:rsidRDefault="0020720E">
      <w:pPr>
        <w:jc w:val="both"/>
        <w:rPr>
          <w:b/>
          <w:color w:val="000000"/>
          <w:szCs w:val="24"/>
          <w:lang w:val="es-ES"/>
        </w:rPr>
      </w:pPr>
    </w:p>
    <w:p w14:paraId="5DD40134" w14:textId="2A67BA23" w:rsidR="00B43FDE" w:rsidRPr="00815CC6" w:rsidRDefault="00B221D4">
      <w:pPr>
        <w:jc w:val="both"/>
        <w:rPr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8.</w:t>
      </w:r>
      <w:r w:rsidR="00B43FDE" w:rsidRPr="00815CC6">
        <w:rPr>
          <w:b/>
          <w:color w:val="000000"/>
          <w:szCs w:val="24"/>
          <w:lang w:val="es-ES"/>
        </w:rPr>
        <w:t xml:space="preserve"> </w:t>
      </w:r>
      <w:r w:rsidR="00815CC6" w:rsidRPr="00815CC6">
        <w:rPr>
          <w:b/>
          <w:color w:val="000000"/>
          <w:szCs w:val="24"/>
          <w:lang w:val="es-ES"/>
        </w:rPr>
        <w:t>PROGRAMA</w:t>
      </w:r>
    </w:p>
    <w:p w14:paraId="293F1D9B" w14:textId="45A61FA8" w:rsidR="0027706C" w:rsidRPr="00815CC6" w:rsidRDefault="00B221D4">
      <w:pPr>
        <w:jc w:val="both"/>
        <w:rPr>
          <w:color w:val="000000"/>
          <w:szCs w:val="24"/>
          <w:lang w:val="es-ES"/>
        </w:rPr>
      </w:pPr>
      <w:r>
        <w:rPr>
          <w:b/>
          <w:color w:val="000000"/>
          <w:szCs w:val="24"/>
          <w:lang w:val="es-ES"/>
        </w:rPr>
        <w:t>8</w:t>
      </w:r>
      <w:r w:rsidR="00DA1A7B" w:rsidRPr="00815CC6">
        <w:rPr>
          <w:b/>
          <w:color w:val="000000"/>
          <w:szCs w:val="24"/>
          <w:lang w:val="es-ES"/>
        </w:rPr>
        <w:t>.1</w:t>
      </w:r>
      <w:r w:rsidR="003D4490" w:rsidRPr="00815CC6">
        <w:rPr>
          <w:color w:val="000000"/>
          <w:szCs w:val="24"/>
          <w:lang w:val="es-ES"/>
        </w:rPr>
        <w:t xml:space="preserve"> </w:t>
      </w:r>
      <w:r w:rsidR="00815CC6" w:rsidRPr="00815CC6">
        <w:rPr>
          <w:color w:val="000000"/>
          <w:szCs w:val="24"/>
          <w:lang w:val="es-ES"/>
        </w:rPr>
        <w:t>El programa del evento es como sigue:</w:t>
      </w:r>
    </w:p>
    <w:p w14:paraId="755F847E" w14:textId="77777777" w:rsidR="00B620B1" w:rsidRPr="00815CC6" w:rsidRDefault="00B620B1">
      <w:pPr>
        <w:jc w:val="both"/>
        <w:rPr>
          <w:color w:val="000000"/>
          <w:szCs w:val="24"/>
          <w:lang w:val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2126"/>
        <w:gridCol w:w="3261"/>
      </w:tblGrid>
      <w:tr w:rsidR="006170CD" w:rsidRPr="00081F21" w14:paraId="7D28AA18" w14:textId="77777777" w:rsidTr="00DD2CA8">
        <w:tc>
          <w:tcPr>
            <w:tcW w:w="2127" w:type="dxa"/>
          </w:tcPr>
          <w:p w14:paraId="6C6AD706" w14:textId="3C76D2B4" w:rsidR="006170CD" w:rsidRDefault="0020720E" w:rsidP="00142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XX de XXXXXXXXXX</w:t>
            </w:r>
          </w:p>
        </w:tc>
        <w:tc>
          <w:tcPr>
            <w:tcW w:w="1417" w:type="dxa"/>
          </w:tcPr>
          <w:p w14:paraId="59C7E7C1" w14:textId="125F324A" w:rsidR="006170CD" w:rsidRDefault="00F1240E">
            <w:pPr>
              <w:jc w:val="both"/>
              <w:rPr>
                <w:szCs w:val="24"/>
              </w:rPr>
            </w:pPr>
            <w:proofErr w:type="spellStart"/>
            <w:r w:rsidRPr="00F1240E">
              <w:rPr>
                <w:szCs w:val="24"/>
                <w:highlight w:val="yellow"/>
              </w:rPr>
              <w:t>Miércoles</w:t>
            </w:r>
            <w:proofErr w:type="spellEnd"/>
          </w:p>
        </w:tc>
        <w:tc>
          <w:tcPr>
            <w:tcW w:w="2126" w:type="dxa"/>
          </w:tcPr>
          <w:p w14:paraId="6512CA93" w14:textId="77777777" w:rsidR="006170CD" w:rsidRDefault="0028297E" w:rsidP="00CB1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 a 19</w:t>
            </w:r>
            <w:r w:rsidR="006170CD">
              <w:rPr>
                <w:szCs w:val="24"/>
              </w:rPr>
              <w:t>:00 horas</w:t>
            </w:r>
          </w:p>
        </w:tc>
        <w:tc>
          <w:tcPr>
            <w:tcW w:w="3261" w:type="dxa"/>
          </w:tcPr>
          <w:p w14:paraId="1CF26616" w14:textId="77777777" w:rsidR="006170CD" w:rsidRPr="00081F21" w:rsidRDefault="006170CD" w:rsidP="00CB1E2C">
            <w:pPr>
              <w:rPr>
                <w:szCs w:val="24"/>
                <w:lang w:val="es-ES"/>
              </w:rPr>
            </w:pPr>
            <w:r w:rsidRPr="00081F21">
              <w:rPr>
                <w:szCs w:val="24"/>
                <w:lang w:val="es-ES"/>
              </w:rPr>
              <w:t xml:space="preserve">Registro </w:t>
            </w:r>
          </w:p>
          <w:p w14:paraId="1A431710" w14:textId="77777777" w:rsidR="006170CD" w:rsidRPr="00081F21" w:rsidRDefault="006170CD" w:rsidP="00CB1E2C">
            <w:pPr>
              <w:rPr>
                <w:szCs w:val="24"/>
                <w:lang w:val="es-ES"/>
              </w:rPr>
            </w:pPr>
            <w:r w:rsidRPr="00081F21">
              <w:rPr>
                <w:szCs w:val="24"/>
                <w:lang w:val="es-ES"/>
              </w:rPr>
              <w:t>Entrega Instrucciones de Regata</w:t>
            </w:r>
          </w:p>
          <w:p w14:paraId="1AD875B7" w14:textId="77777777" w:rsidR="006170CD" w:rsidRPr="00081F21" w:rsidRDefault="006170CD" w:rsidP="00CB1E2C">
            <w:pPr>
              <w:rPr>
                <w:szCs w:val="24"/>
                <w:lang w:val="es-ES"/>
              </w:rPr>
            </w:pPr>
            <w:r w:rsidRPr="00081F21">
              <w:rPr>
                <w:szCs w:val="24"/>
                <w:lang w:val="es-ES"/>
              </w:rPr>
              <w:t>Sellado de Material</w:t>
            </w:r>
          </w:p>
        </w:tc>
      </w:tr>
      <w:tr w:rsidR="006170CD" w:rsidRPr="00081F21" w14:paraId="47D9C85E" w14:textId="77777777" w:rsidTr="00DD2CA8">
        <w:tc>
          <w:tcPr>
            <w:tcW w:w="2127" w:type="dxa"/>
          </w:tcPr>
          <w:p w14:paraId="1C1258E7" w14:textId="48F4BE8C" w:rsidR="006170CD" w:rsidRDefault="0020720E" w:rsidP="00142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XX</w:t>
            </w:r>
            <w:r w:rsidR="006170CD"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Xxxxxxxxx</w:t>
            </w:r>
            <w:proofErr w:type="spellEnd"/>
          </w:p>
        </w:tc>
        <w:tc>
          <w:tcPr>
            <w:tcW w:w="1417" w:type="dxa"/>
          </w:tcPr>
          <w:p w14:paraId="06E944E7" w14:textId="77777777" w:rsidR="006170CD" w:rsidRPr="00F1240E" w:rsidRDefault="006170CD">
            <w:pPr>
              <w:jc w:val="both"/>
              <w:rPr>
                <w:szCs w:val="24"/>
                <w:highlight w:val="yellow"/>
              </w:rPr>
            </w:pPr>
            <w:r w:rsidRPr="00F1240E">
              <w:rPr>
                <w:szCs w:val="24"/>
                <w:highlight w:val="yellow"/>
              </w:rPr>
              <w:t>Jueves</w:t>
            </w:r>
          </w:p>
        </w:tc>
        <w:tc>
          <w:tcPr>
            <w:tcW w:w="2126" w:type="dxa"/>
          </w:tcPr>
          <w:p w14:paraId="3E050120" w14:textId="77777777" w:rsidR="006170CD" w:rsidRDefault="006170CD" w:rsidP="00CB1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 a 11:30 horas</w:t>
            </w:r>
          </w:p>
          <w:p w14:paraId="6108ECBC" w14:textId="77777777" w:rsidR="006170CD" w:rsidRDefault="006170CD" w:rsidP="00CB1E2C">
            <w:pPr>
              <w:jc w:val="both"/>
              <w:rPr>
                <w:szCs w:val="24"/>
              </w:rPr>
            </w:pPr>
          </w:p>
          <w:p w14:paraId="2E6EC669" w14:textId="77777777" w:rsidR="006170CD" w:rsidRDefault="006170CD" w:rsidP="00CB1E2C">
            <w:pPr>
              <w:jc w:val="both"/>
              <w:rPr>
                <w:szCs w:val="24"/>
              </w:rPr>
            </w:pPr>
          </w:p>
          <w:p w14:paraId="6ABE6303" w14:textId="77777777" w:rsidR="006170CD" w:rsidRDefault="00EE173E" w:rsidP="00CB1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16:00 a 19:00</w:t>
            </w:r>
          </w:p>
          <w:p w14:paraId="28D939D8" w14:textId="7D066B2A" w:rsidR="00EE173E" w:rsidRDefault="00EE173E" w:rsidP="00CB1E2C">
            <w:pPr>
              <w:jc w:val="both"/>
              <w:rPr>
                <w:szCs w:val="24"/>
              </w:rPr>
            </w:pPr>
          </w:p>
          <w:p w14:paraId="308CD64E" w14:textId="77777777" w:rsidR="00EE173E" w:rsidRDefault="00EE173E" w:rsidP="00CB1E2C">
            <w:pPr>
              <w:jc w:val="both"/>
              <w:rPr>
                <w:szCs w:val="24"/>
              </w:rPr>
            </w:pPr>
          </w:p>
          <w:p w14:paraId="26064913" w14:textId="77777777" w:rsidR="006170CD" w:rsidRPr="00B620B1" w:rsidRDefault="006170CD" w:rsidP="00CB1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13:00 horas</w:t>
            </w:r>
          </w:p>
        </w:tc>
        <w:tc>
          <w:tcPr>
            <w:tcW w:w="3261" w:type="dxa"/>
          </w:tcPr>
          <w:p w14:paraId="5A2E3677" w14:textId="77777777" w:rsidR="006170CD" w:rsidRPr="003C37C5" w:rsidRDefault="006170CD" w:rsidP="00CB1E2C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Registro</w:t>
            </w:r>
          </w:p>
          <w:p w14:paraId="39EC67E5" w14:textId="77777777" w:rsidR="006170CD" w:rsidRPr="003C37C5" w:rsidRDefault="006170CD" w:rsidP="00CB1E2C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Entrega Instrucciones de Regata</w:t>
            </w:r>
          </w:p>
          <w:p w14:paraId="3D5A8EEA" w14:textId="77777777" w:rsidR="006170CD" w:rsidRPr="003C37C5" w:rsidRDefault="006170CD" w:rsidP="00CB1E2C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Sellado de Material</w:t>
            </w:r>
          </w:p>
          <w:p w14:paraId="56296EDD" w14:textId="77777777" w:rsidR="00EE173E" w:rsidRPr="003C37C5" w:rsidRDefault="0008674E" w:rsidP="00EE173E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 </w:t>
            </w:r>
            <w:r w:rsidR="00EE173E" w:rsidRPr="003C37C5">
              <w:rPr>
                <w:szCs w:val="24"/>
                <w:lang w:val="es-ES"/>
              </w:rPr>
              <w:t>Registro</w:t>
            </w:r>
          </w:p>
          <w:p w14:paraId="0E8EF58C" w14:textId="77777777" w:rsidR="00EE173E" w:rsidRPr="003C37C5" w:rsidRDefault="00EE173E" w:rsidP="00EE173E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Entrega Instrucciones de Regata</w:t>
            </w:r>
          </w:p>
          <w:p w14:paraId="1D6EA67F" w14:textId="77777777" w:rsidR="00EE173E" w:rsidRPr="003C37C5" w:rsidRDefault="00EE173E" w:rsidP="00EE173E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Sellado de Material</w:t>
            </w:r>
            <w:r>
              <w:rPr>
                <w:szCs w:val="24"/>
                <w:lang w:val="es-ES"/>
              </w:rPr>
              <w:t xml:space="preserve">. </w:t>
            </w:r>
          </w:p>
          <w:p w14:paraId="38F6172D" w14:textId="77777777" w:rsidR="006170CD" w:rsidRPr="003C37C5" w:rsidRDefault="006170CD" w:rsidP="00CB1E2C">
            <w:pPr>
              <w:rPr>
                <w:szCs w:val="24"/>
                <w:lang w:val="es-ES"/>
              </w:rPr>
            </w:pPr>
          </w:p>
          <w:p w14:paraId="6906E05A" w14:textId="36B5F1B5" w:rsidR="006170CD" w:rsidRPr="00B620B1" w:rsidRDefault="006170CD" w:rsidP="002072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Pruebas</w:t>
            </w:r>
            <w:proofErr w:type="spellEnd"/>
            <w:r w:rsidR="0008674E">
              <w:rPr>
                <w:szCs w:val="24"/>
              </w:rPr>
              <w:t xml:space="preserve"> </w:t>
            </w:r>
          </w:p>
        </w:tc>
      </w:tr>
      <w:tr w:rsidR="006170CD" w:rsidRPr="00B620B1" w14:paraId="094BBEAF" w14:textId="77777777" w:rsidTr="00EE173E">
        <w:trPr>
          <w:trHeight w:val="414"/>
        </w:trPr>
        <w:tc>
          <w:tcPr>
            <w:tcW w:w="2127" w:type="dxa"/>
          </w:tcPr>
          <w:p w14:paraId="08E898AA" w14:textId="0B310AD0" w:rsidR="006170CD" w:rsidRPr="00B620B1" w:rsidRDefault="0020720E" w:rsidP="00142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XX</w:t>
            </w:r>
            <w:r w:rsidR="006170CD"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Xxxxxxxx</w:t>
            </w:r>
            <w:proofErr w:type="spellEnd"/>
          </w:p>
        </w:tc>
        <w:tc>
          <w:tcPr>
            <w:tcW w:w="1417" w:type="dxa"/>
          </w:tcPr>
          <w:p w14:paraId="5E35756B" w14:textId="77777777" w:rsidR="006170CD" w:rsidRPr="00B620B1" w:rsidRDefault="006170CD">
            <w:pPr>
              <w:jc w:val="both"/>
              <w:rPr>
                <w:szCs w:val="24"/>
              </w:rPr>
            </w:pPr>
            <w:r w:rsidRPr="00F1240E">
              <w:rPr>
                <w:szCs w:val="24"/>
                <w:highlight w:val="yellow"/>
              </w:rPr>
              <w:t>Viernes</w:t>
            </w:r>
          </w:p>
        </w:tc>
        <w:tc>
          <w:tcPr>
            <w:tcW w:w="2126" w:type="dxa"/>
          </w:tcPr>
          <w:p w14:paraId="43E66489" w14:textId="77777777" w:rsidR="00EE173E" w:rsidRDefault="00EE173E" w:rsidP="008E79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09:30 a 11:30 horas</w:t>
            </w:r>
          </w:p>
          <w:p w14:paraId="78ABAD5D" w14:textId="77777777" w:rsidR="00EE173E" w:rsidRDefault="00EE173E" w:rsidP="008E7977">
            <w:pPr>
              <w:jc w:val="both"/>
              <w:rPr>
                <w:szCs w:val="24"/>
              </w:rPr>
            </w:pPr>
          </w:p>
          <w:p w14:paraId="6D26C191" w14:textId="77777777" w:rsidR="00EE173E" w:rsidRDefault="00EE173E" w:rsidP="008E7977">
            <w:pPr>
              <w:jc w:val="both"/>
              <w:rPr>
                <w:szCs w:val="24"/>
              </w:rPr>
            </w:pPr>
          </w:p>
          <w:p w14:paraId="02DCD064" w14:textId="77777777" w:rsidR="00EE173E" w:rsidRDefault="00EE173E" w:rsidP="008E7977">
            <w:pPr>
              <w:jc w:val="both"/>
              <w:rPr>
                <w:szCs w:val="24"/>
              </w:rPr>
            </w:pPr>
          </w:p>
          <w:p w14:paraId="6C33316A" w14:textId="77777777" w:rsidR="006170CD" w:rsidRPr="00B620B1" w:rsidRDefault="001E4F6B" w:rsidP="008E79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E173E">
              <w:rPr>
                <w:szCs w:val="24"/>
              </w:rPr>
              <w:t>2</w:t>
            </w:r>
            <w:r w:rsidR="006170CD">
              <w:rPr>
                <w:szCs w:val="24"/>
              </w:rPr>
              <w:t>:00 horas</w:t>
            </w:r>
          </w:p>
        </w:tc>
        <w:tc>
          <w:tcPr>
            <w:tcW w:w="3261" w:type="dxa"/>
          </w:tcPr>
          <w:p w14:paraId="02FBAC58" w14:textId="77777777" w:rsidR="00EE173E" w:rsidRPr="003C37C5" w:rsidRDefault="00EE173E" w:rsidP="00EE173E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Registro</w:t>
            </w:r>
          </w:p>
          <w:p w14:paraId="0C0F67B1" w14:textId="77777777" w:rsidR="00EE173E" w:rsidRPr="003C37C5" w:rsidRDefault="00EE173E" w:rsidP="00EE173E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Entrega Instrucciones de Regata</w:t>
            </w:r>
          </w:p>
          <w:p w14:paraId="46099BDD" w14:textId="77777777" w:rsidR="00EE173E" w:rsidRPr="003C37C5" w:rsidRDefault="00EE173E" w:rsidP="00EE173E">
            <w:pPr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Sellado de Material</w:t>
            </w:r>
          </w:p>
          <w:p w14:paraId="79AD3E58" w14:textId="77777777" w:rsidR="00EE173E" w:rsidRDefault="00EE173E" w:rsidP="008E7977">
            <w:pPr>
              <w:rPr>
                <w:szCs w:val="24"/>
              </w:rPr>
            </w:pPr>
          </w:p>
          <w:p w14:paraId="063DBB6B" w14:textId="7647AC9D" w:rsidR="006170CD" w:rsidRPr="00B620B1" w:rsidRDefault="006170CD" w:rsidP="008E797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Pruebas</w:t>
            </w:r>
            <w:proofErr w:type="spellEnd"/>
            <w:r w:rsidR="00EE173E">
              <w:rPr>
                <w:szCs w:val="24"/>
              </w:rPr>
              <w:t xml:space="preserve"> </w:t>
            </w:r>
          </w:p>
        </w:tc>
      </w:tr>
      <w:tr w:rsidR="006170CD" w:rsidRPr="00142BEB" w14:paraId="10CC6044" w14:textId="77777777" w:rsidTr="00E64066">
        <w:trPr>
          <w:trHeight w:val="986"/>
        </w:trPr>
        <w:tc>
          <w:tcPr>
            <w:tcW w:w="2127" w:type="dxa"/>
          </w:tcPr>
          <w:p w14:paraId="39DEE5A3" w14:textId="5C5A5FFD" w:rsidR="006170CD" w:rsidRDefault="0020720E" w:rsidP="00142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XX</w:t>
            </w:r>
            <w:r w:rsidR="006170CD">
              <w:rPr>
                <w:szCs w:val="24"/>
              </w:rPr>
              <w:t xml:space="preserve"> de </w:t>
            </w:r>
            <w:r>
              <w:rPr>
                <w:szCs w:val="24"/>
              </w:rPr>
              <w:t>XXXXXX</w:t>
            </w:r>
          </w:p>
        </w:tc>
        <w:tc>
          <w:tcPr>
            <w:tcW w:w="1417" w:type="dxa"/>
          </w:tcPr>
          <w:p w14:paraId="371C828B" w14:textId="77777777" w:rsidR="006170CD" w:rsidRPr="00B620B1" w:rsidRDefault="006170CD" w:rsidP="008E7977">
            <w:pPr>
              <w:jc w:val="both"/>
              <w:rPr>
                <w:szCs w:val="24"/>
              </w:rPr>
            </w:pPr>
            <w:proofErr w:type="spellStart"/>
            <w:r w:rsidRPr="00F1240E">
              <w:rPr>
                <w:szCs w:val="24"/>
                <w:highlight w:val="yellow"/>
              </w:rPr>
              <w:t>Sábado</w:t>
            </w:r>
            <w:proofErr w:type="spellEnd"/>
          </w:p>
        </w:tc>
        <w:tc>
          <w:tcPr>
            <w:tcW w:w="2126" w:type="dxa"/>
          </w:tcPr>
          <w:p w14:paraId="5BC8F0A7" w14:textId="77777777" w:rsidR="006170CD" w:rsidRPr="00B620B1" w:rsidRDefault="001E4F6B" w:rsidP="008E797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E173E">
              <w:rPr>
                <w:szCs w:val="24"/>
              </w:rPr>
              <w:t>2</w:t>
            </w:r>
            <w:r w:rsidR="006170CD">
              <w:rPr>
                <w:szCs w:val="24"/>
              </w:rPr>
              <w:t>:00 horas</w:t>
            </w:r>
          </w:p>
        </w:tc>
        <w:tc>
          <w:tcPr>
            <w:tcW w:w="3261" w:type="dxa"/>
          </w:tcPr>
          <w:p w14:paraId="46C50E8F" w14:textId="77777777" w:rsidR="006170CD" w:rsidRPr="00B620B1" w:rsidRDefault="006170CD" w:rsidP="008E797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Pruebas</w:t>
            </w:r>
            <w:proofErr w:type="spellEnd"/>
          </w:p>
        </w:tc>
      </w:tr>
      <w:tr w:rsidR="006170CD" w:rsidRPr="00142BEB" w14:paraId="4438A50B" w14:textId="77777777" w:rsidTr="00E64066">
        <w:trPr>
          <w:trHeight w:val="986"/>
        </w:trPr>
        <w:tc>
          <w:tcPr>
            <w:tcW w:w="2127" w:type="dxa"/>
          </w:tcPr>
          <w:p w14:paraId="0B95BBCA" w14:textId="5C408151" w:rsidR="006170CD" w:rsidRPr="00B620B1" w:rsidRDefault="0020720E" w:rsidP="00142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XX</w:t>
            </w:r>
            <w:r w:rsidR="006170CD">
              <w:rPr>
                <w:szCs w:val="24"/>
              </w:rPr>
              <w:t xml:space="preserve"> de </w:t>
            </w:r>
            <w:proofErr w:type="spellStart"/>
            <w:r>
              <w:rPr>
                <w:szCs w:val="24"/>
              </w:rPr>
              <w:t>Xxxxxxxx</w:t>
            </w:r>
            <w:proofErr w:type="spellEnd"/>
          </w:p>
        </w:tc>
        <w:tc>
          <w:tcPr>
            <w:tcW w:w="1417" w:type="dxa"/>
          </w:tcPr>
          <w:p w14:paraId="0A51F8DF" w14:textId="77777777" w:rsidR="006170CD" w:rsidRPr="00B620B1" w:rsidRDefault="006170CD" w:rsidP="00DD2CA8">
            <w:pPr>
              <w:jc w:val="both"/>
              <w:rPr>
                <w:szCs w:val="24"/>
              </w:rPr>
            </w:pPr>
            <w:r w:rsidRPr="00F1240E">
              <w:rPr>
                <w:szCs w:val="24"/>
                <w:highlight w:val="yellow"/>
              </w:rPr>
              <w:t>Domingo</w:t>
            </w:r>
          </w:p>
        </w:tc>
        <w:tc>
          <w:tcPr>
            <w:tcW w:w="2126" w:type="dxa"/>
          </w:tcPr>
          <w:p w14:paraId="05C5373E" w14:textId="77777777" w:rsidR="006170CD" w:rsidRDefault="001E4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3693E">
              <w:rPr>
                <w:szCs w:val="24"/>
              </w:rPr>
              <w:t>:</w:t>
            </w:r>
            <w:r w:rsidR="006170CD">
              <w:rPr>
                <w:szCs w:val="24"/>
              </w:rPr>
              <w:t>00 horas</w:t>
            </w:r>
          </w:p>
          <w:p w14:paraId="79E4E9C9" w14:textId="77777777" w:rsidR="006170CD" w:rsidRDefault="006170CD">
            <w:pPr>
              <w:jc w:val="both"/>
              <w:rPr>
                <w:szCs w:val="24"/>
              </w:rPr>
            </w:pPr>
          </w:p>
          <w:p w14:paraId="5DE9C0EC" w14:textId="7CB14054" w:rsidR="006170CD" w:rsidRPr="00B620B1" w:rsidRDefault="00B221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 </w:t>
            </w:r>
            <w:proofErr w:type="spellStart"/>
            <w:r>
              <w:rPr>
                <w:szCs w:val="24"/>
              </w:rPr>
              <w:t>terminar</w:t>
            </w:r>
            <w:proofErr w:type="spellEnd"/>
          </w:p>
        </w:tc>
        <w:tc>
          <w:tcPr>
            <w:tcW w:w="3261" w:type="dxa"/>
          </w:tcPr>
          <w:p w14:paraId="6B9B1624" w14:textId="77777777" w:rsidR="006170CD" w:rsidRPr="003C37C5" w:rsidRDefault="006170CD" w:rsidP="004E50CB">
            <w:pPr>
              <w:jc w:val="both"/>
              <w:rPr>
                <w:szCs w:val="24"/>
                <w:lang w:val="es-ES"/>
              </w:rPr>
            </w:pPr>
            <w:r w:rsidRPr="003C37C5">
              <w:rPr>
                <w:szCs w:val="24"/>
                <w:lang w:val="es-ES"/>
              </w:rPr>
              <w:t>Pruebas</w:t>
            </w:r>
          </w:p>
          <w:p w14:paraId="112E39D6" w14:textId="462F4E68" w:rsidR="006170CD" w:rsidRPr="00142BEB" w:rsidRDefault="006170CD" w:rsidP="004E50CB">
            <w:pPr>
              <w:jc w:val="both"/>
              <w:rPr>
                <w:szCs w:val="24"/>
                <w:lang w:val="es-ES"/>
              </w:rPr>
            </w:pPr>
          </w:p>
          <w:p w14:paraId="356D7BF1" w14:textId="77777777" w:rsidR="006170CD" w:rsidRPr="00142BEB" w:rsidRDefault="006170CD" w:rsidP="004E50CB">
            <w:pPr>
              <w:jc w:val="both"/>
              <w:rPr>
                <w:szCs w:val="24"/>
                <w:lang w:val="es-ES"/>
              </w:rPr>
            </w:pPr>
            <w:r w:rsidRPr="00142BEB">
              <w:rPr>
                <w:szCs w:val="24"/>
                <w:lang w:val="es-ES"/>
              </w:rPr>
              <w:t>Entrega de Trofeos</w:t>
            </w:r>
          </w:p>
        </w:tc>
      </w:tr>
    </w:tbl>
    <w:p w14:paraId="4C205E54" w14:textId="77777777" w:rsidR="00B964B8" w:rsidRPr="00815CC6" w:rsidRDefault="00B964B8">
      <w:pPr>
        <w:jc w:val="both"/>
        <w:rPr>
          <w:color w:val="000000"/>
          <w:szCs w:val="24"/>
          <w:lang w:val="es-ES"/>
        </w:rPr>
      </w:pPr>
    </w:p>
    <w:p w14:paraId="10CF935C" w14:textId="41D5B198" w:rsidR="003D4490" w:rsidRDefault="00B221D4" w:rsidP="007A7802">
      <w:pPr>
        <w:tabs>
          <w:tab w:val="left" w:pos="426"/>
        </w:tabs>
        <w:jc w:val="both"/>
        <w:rPr>
          <w:color w:val="000000"/>
          <w:szCs w:val="24"/>
          <w:lang w:val="es-ES"/>
        </w:rPr>
      </w:pPr>
      <w:proofErr w:type="gramStart"/>
      <w:r>
        <w:rPr>
          <w:b/>
          <w:color w:val="000000"/>
          <w:szCs w:val="24"/>
          <w:lang w:val="es-ES"/>
        </w:rPr>
        <w:t>8</w:t>
      </w:r>
      <w:r w:rsidR="003D4490" w:rsidRPr="00815CC6">
        <w:rPr>
          <w:b/>
          <w:color w:val="000000"/>
          <w:szCs w:val="24"/>
          <w:lang w:val="es-ES"/>
        </w:rPr>
        <w:t>.2</w:t>
      </w:r>
      <w:r w:rsidR="003D4490" w:rsidRPr="00815CC6">
        <w:rPr>
          <w:color w:val="000000"/>
          <w:szCs w:val="24"/>
          <w:lang w:val="es-ES"/>
        </w:rPr>
        <w:t xml:space="preserve"> </w:t>
      </w:r>
      <w:r w:rsidR="006170CD">
        <w:rPr>
          <w:color w:val="000000"/>
          <w:szCs w:val="24"/>
          <w:lang w:val="es-ES"/>
        </w:rPr>
        <w:t xml:space="preserve"> </w:t>
      </w:r>
      <w:r w:rsidR="00303764">
        <w:rPr>
          <w:color w:val="000000"/>
          <w:szCs w:val="24"/>
          <w:lang w:val="es-ES"/>
        </w:rPr>
        <w:t>Están</w:t>
      </w:r>
      <w:proofErr w:type="gramEnd"/>
      <w:r w:rsidR="00303764">
        <w:rPr>
          <w:color w:val="000000"/>
          <w:szCs w:val="24"/>
          <w:lang w:val="es-ES"/>
        </w:rPr>
        <w:t xml:space="preserve"> programadas </w:t>
      </w:r>
      <w:r w:rsidR="006170CD" w:rsidRPr="006170CD">
        <w:rPr>
          <w:color w:val="000000"/>
          <w:szCs w:val="24"/>
          <w:u w:val="single"/>
          <w:lang w:val="es-ES"/>
        </w:rPr>
        <w:t>Doce</w:t>
      </w:r>
      <w:r w:rsidR="00815CC6" w:rsidRPr="00367964">
        <w:rPr>
          <w:color w:val="000000"/>
          <w:szCs w:val="24"/>
          <w:u w:val="single"/>
          <w:lang w:val="es-ES"/>
        </w:rPr>
        <w:t xml:space="preserve"> </w:t>
      </w:r>
      <w:r w:rsidR="00815CC6" w:rsidRPr="00815CC6">
        <w:rPr>
          <w:color w:val="000000"/>
          <w:szCs w:val="24"/>
          <w:lang w:val="es-ES"/>
        </w:rPr>
        <w:t>prueba</w:t>
      </w:r>
      <w:r w:rsidR="00303764">
        <w:rPr>
          <w:color w:val="000000"/>
          <w:szCs w:val="24"/>
          <w:lang w:val="es-ES"/>
        </w:rPr>
        <w:t>s</w:t>
      </w:r>
      <w:r w:rsidR="00815CC6" w:rsidRPr="00815CC6">
        <w:rPr>
          <w:color w:val="000000"/>
          <w:szCs w:val="24"/>
          <w:lang w:val="es-ES"/>
        </w:rPr>
        <w:t xml:space="preserve">. </w:t>
      </w:r>
      <w:r w:rsidR="00815CC6" w:rsidRPr="00367964">
        <w:rPr>
          <w:color w:val="000000"/>
          <w:szCs w:val="24"/>
          <w:u w:val="single"/>
          <w:lang w:val="es-ES"/>
        </w:rPr>
        <w:t>Dos</w:t>
      </w:r>
      <w:r w:rsidR="00815CC6" w:rsidRPr="00815CC6">
        <w:rPr>
          <w:color w:val="000000"/>
          <w:szCs w:val="24"/>
          <w:lang w:val="es-ES"/>
        </w:rPr>
        <w:t xml:space="preserve"> pruebas son necesarias para constituir una serie.</w:t>
      </w:r>
    </w:p>
    <w:p w14:paraId="1022D97C" w14:textId="23FE1415" w:rsidR="00B221D4" w:rsidRDefault="00B221D4" w:rsidP="007A7802">
      <w:pPr>
        <w:tabs>
          <w:tab w:val="left" w:pos="426"/>
        </w:tabs>
        <w:jc w:val="both"/>
        <w:rPr>
          <w:color w:val="000000"/>
          <w:szCs w:val="24"/>
          <w:lang w:val="es-ES"/>
        </w:rPr>
      </w:pPr>
    </w:p>
    <w:p w14:paraId="65553FA5" w14:textId="423C3F90" w:rsidR="00B221D4" w:rsidRPr="00815CC6" w:rsidRDefault="00B221D4" w:rsidP="007A7802">
      <w:pPr>
        <w:tabs>
          <w:tab w:val="left" w:pos="426"/>
        </w:tabs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8.3 El último día no se dará una señal de atención después de las 16:00 horas.</w:t>
      </w:r>
    </w:p>
    <w:p w14:paraId="0654F7E8" w14:textId="77777777" w:rsidR="00081F21" w:rsidRPr="00815CC6" w:rsidRDefault="00081F21">
      <w:pPr>
        <w:rPr>
          <w:b/>
          <w:color w:val="000000"/>
          <w:szCs w:val="24"/>
          <w:lang w:val="es-ES"/>
        </w:rPr>
      </w:pPr>
    </w:p>
    <w:p w14:paraId="2DDDE343" w14:textId="1A762BE6" w:rsidR="00900E0B" w:rsidRPr="00900E0B" w:rsidRDefault="00916652" w:rsidP="00900E0B">
      <w:pPr>
        <w:jc w:val="both"/>
        <w:rPr>
          <w:b/>
          <w:bCs/>
          <w:color w:val="000000"/>
          <w:szCs w:val="24"/>
          <w:lang w:val="es-ES"/>
        </w:rPr>
      </w:pPr>
      <w:r w:rsidRPr="00916652">
        <w:rPr>
          <w:b/>
          <w:bCs/>
          <w:color w:val="000000"/>
          <w:szCs w:val="24"/>
          <w:lang w:val="es-ES"/>
        </w:rPr>
        <w:t>9</w:t>
      </w:r>
      <w:r w:rsidR="002D7927" w:rsidRPr="00916652">
        <w:rPr>
          <w:b/>
          <w:bCs/>
          <w:color w:val="000000"/>
          <w:szCs w:val="24"/>
          <w:lang w:val="es-ES"/>
        </w:rPr>
        <w:t xml:space="preserve">. </w:t>
      </w:r>
      <w:r w:rsidR="00900E0B" w:rsidRPr="00900E0B">
        <w:rPr>
          <w:b/>
          <w:bCs/>
          <w:color w:val="000000"/>
          <w:szCs w:val="24"/>
          <w:lang w:val="es-ES"/>
        </w:rPr>
        <w:t>INSTRUCCIONES DE REGATA</w:t>
      </w:r>
    </w:p>
    <w:p w14:paraId="34645676" w14:textId="77777777" w:rsidR="00900E0B" w:rsidRPr="00900E0B" w:rsidRDefault="00900E0B" w:rsidP="00900E0B">
      <w:pPr>
        <w:jc w:val="both"/>
        <w:rPr>
          <w:b/>
          <w:bCs/>
          <w:color w:val="000000"/>
          <w:szCs w:val="24"/>
          <w:lang w:val="es-ES"/>
        </w:rPr>
      </w:pPr>
    </w:p>
    <w:p w14:paraId="45CE6A66" w14:textId="14F12864" w:rsidR="00900E0B" w:rsidRDefault="00900E0B" w:rsidP="00900E0B">
      <w:pPr>
        <w:jc w:val="both"/>
        <w:rPr>
          <w:bCs/>
          <w:color w:val="000000"/>
          <w:szCs w:val="24"/>
          <w:lang w:val="es-ES"/>
        </w:rPr>
      </w:pPr>
      <w:r w:rsidRPr="00900E0B">
        <w:rPr>
          <w:bCs/>
          <w:color w:val="000000"/>
          <w:szCs w:val="24"/>
          <w:lang w:val="es-ES"/>
        </w:rPr>
        <w:t xml:space="preserve">Las instrucciones de regata estarán disponibles a partir de las 10:00 horas del día </w:t>
      </w:r>
      <w:proofErr w:type="spellStart"/>
      <w:proofErr w:type="gramStart"/>
      <w:r w:rsidRPr="00900E0B">
        <w:rPr>
          <w:bCs/>
          <w:color w:val="000000"/>
          <w:szCs w:val="24"/>
          <w:lang w:val="es-ES"/>
        </w:rPr>
        <w:t>xx</w:t>
      </w:r>
      <w:proofErr w:type="spellEnd"/>
      <w:r w:rsidRPr="00900E0B">
        <w:rPr>
          <w:bCs/>
          <w:color w:val="000000"/>
          <w:szCs w:val="24"/>
          <w:lang w:val="es-ES"/>
        </w:rPr>
        <w:t xml:space="preserve">  de</w:t>
      </w:r>
      <w:proofErr w:type="gramEnd"/>
      <w:r w:rsidRPr="00900E0B">
        <w:rPr>
          <w:bCs/>
          <w:color w:val="000000"/>
          <w:szCs w:val="24"/>
          <w:lang w:val="es-ES"/>
        </w:rPr>
        <w:t xml:space="preserve"> </w:t>
      </w:r>
      <w:proofErr w:type="spellStart"/>
      <w:r w:rsidRPr="00900E0B">
        <w:rPr>
          <w:bCs/>
          <w:color w:val="000000"/>
          <w:szCs w:val="24"/>
          <w:lang w:val="es-ES"/>
        </w:rPr>
        <w:t>xxxxxxxxx</w:t>
      </w:r>
      <w:proofErr w:type="spellEnd"/>
      <w:r w:rsidRPr="00900E0B">
        <w:rPr>
          <w:bCs/>
          <w:color w:val="000000"/>
          <w:szCs w:val="24"/>
          <w:lang w:val="es-ES"/>
        </w:rPr>
        <w:t xml:space="preserve"> en la oficina de regatas.</w:t>
      </w:r>
    </w:p>
    <w:p w14:paraId="4CD33929" w14:textId="5E44BFB8" w:rsidR="00900E0B" w:rsidRDefault="00900E0B" w:rsidP="00900E0B">
      <w:pPr>
        <w:jc w:val="both"/>
        <w:rPr>
          <w:bCs/>
          <w:color w:val="000000"/>
          <w:szCs w:val="24"/>
          <w:lang w:val="es-ES"/>
        </w:rPr>
      </w:pPr>
    </w:p>
    <w:p w14:paraId="04C50DE8" w14:textId="4949EB67" w:rsidR="002D7927" w:rsidRPr="00916652" w:rsidRDefault="00900E0B" w:rsidP="002D7927">
      <w:pPr>
        <w:jc w:val="both"/>
        <w:rPr>
          <w:b/>
          <w:bCs/>
          <w:color w:val="000000"/>
          <w:szCs w:val="24"/>
          <w:lang w:val="es-ES"/>
        </w:rPr>
      </w:pPr>
      <w:r>
        <w:rPr>
          <w:b/>
          <w:bCs/>
          <w:color w:val="000000"/>
          <w:szCs w:val="24"/>
          <w:lang w:val="es-ES"/>
        </w:rPr>
        <w:t xml:space="preserve">10. </w:t>
      </w:r>
      <w:r w:rsidR="002D7927" w:rsidRPr="00916652">
        <w:rPr>
          <w:b/>
          <w:bCs/>
          <w:color w:val="000000"/>
          <w:szCs w:val="24"/>
          <w:lang w:val="es-ES"/>
        </w:rPr>
        <w:t>MEDICIONES, SELLADO DE VELAS Y EQUIPO</w:t>
      </w:r>
      <w:r w:rsidR="00425C15">
        <w:rPr>
          <w:b/>
          <w:bCs/>
          <w:color w:val="000000"/>
          <w:szCs w:val="24"/>
          <w:lang w:val="es-ES"/>
        </w:rPr>
        <w:t xml:space="preserve"> [NP][DP]</w:t>
      </w:r>
    </w:p>
    <w:p w14:paraId="16B321B3" w14:textId="4BD5838A" w:rsidR="002D7927" w:rsidRPr="00916652" w:rsidRDefault="002D7927" w:rsidP="002D7927">
      <w:pPr>
        <w:jc w:val="both"/>
        <w:rPr>
          <w:color w:val="000000"/>
          <w:szCs w:val="24"/>
          <w:lang w:val="es-ES"/>
        </w:rPr>
      </w:pPr>
    </w:p>
    <w:p w14:paraId="712099A3" w14:textId="67CFA3D2" w:rsidR="002D7927" w:rsidRPr="00916652" w:rsidRDefault="00900E0B" w:rsidP="002D7927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10</w:t>
      </w:r>
      <w:r w:rsidR="002D7927" w:rsidRPr="00916652">
        <w:rPr>
          <w:color w:val="000000"/>
          <w:szCs w:val="24"/>
          <w:lang w:val="es-ES"/>
        </w:rPr>
        <w:t xml:space="preserve">.1 El sellado de velas y equipo se realizará durante </w:t>
      </w:r>
      <w:r w:rsidR="003D09E4">
        <w:rPr>
          <w:color w:val="000000"/>
          <w:szCs w:val="24"/>
          <w:lang w:val="es-ES"/>
        </w:rPr>
        <w:t xml:space="preserve">los días </w:t>
      </w:r>
      <w:r w:rsidR="006502E4">
        <w:rPr>
          <w:color w:val="000000"/>
          <w:szCs w:val="24"/>
          <w:lang w:val="es-ES"/>
        </w:rPr>
        <w:t xml:space="preserve">y </w:t>
      </w:r>
      <w:r w:rsidR="002D7927" w:rsidRPr="00916652">
        <w:rPr>
          <w:color w:val="000000"/>
          <w:szCs w:val="24"/>
          <w:lang w:val="es-ES"/>
        </w:rPr>
        <w:t>el horario descrito en el programa.</w:t>
      </w:r>
    </w:p>
    <w:p w14:paraId="0AB2F956" w14:textId="77777777" w:rsidR="002D7927" w:rsidRPr="00916652" w:rsidRDefault="002D7927" w:rsidP="002D7927">
      <w:pPr>
        <w:jc w:val="both"/>
        <w:rPr>
          <w:color w:val="000000"/>
          <w:szCs w:val="24"/>
          <w:lang w:val="es-ES"/>
        </w:rPr>
      </w:pPr>
    </w:p>
    <w:p w14:paraId="0F140C52" w14:textId="0DAFBD63" w:rsidR="002D7927" w:rsidRPr="00916652" w:rsidRDefault="00900E0B" w:rsidP="002D7927">
      <w:pPr>
        <w:jc w:val="both"/>
        <w:rPr>
          <w:color w:val="000000"/>
          <w:szCs w:val="24"/>
          <w:lang w:val="es-ES"/>
        </w:rPr>
      </w:pPr>
      <w:proofErr w:type="gramStart"/>
      <w:r>
        <w:rPr>
          <w:color w:val="000000"/>
          <w:szCs w:val="24"/>
          <w:lang w:val="es-ES"/>
        </w:rPr>
        <w:t>10</w:t>
      </w:r>
      <w:r w:rsidR="002D7927" w:rsidRPr="00916652">
        <w:rPr>
          <w:color w:val="000000"/>
          <w:szCs w:val="24"/>
          <w:lang w:val="es-ES"/>
        </w:rPr>
        <w:t xml:space="preserve">.2  </w:t>
      </w:r>
      <w:r w:rsidR="00D72406">
        <w:rPr>
          <w:color w:val="000000"/>
          <w:szCs w:val="24"/>
          <w:lang w:val="es-ES"/>
        </w:rPr>
        <w:t>Ninguna</w:t>
      </w:r>
      <w:proofErr w:type="gramEnd"/>
      <w:r w:rsidR="00D72406">
        <w:rPr>
          <w:color w:val="000000"/>
          <w:szCs w:val="24"/>
          <w:lang w:val="es-ES"/>
        </w:rPr>
        <w:t xml:space="preserve"> tabla</w:t>
      </w:r>
      <w:r w:rsidR="002D7927" w:rsidRPr="00916652">
        <w:rPr>
          <w:color w:val="000000"/>
          <w:szCs w:val="24"/>
          <w:lang w:val="es-ES"/>
        </w:rPr>
        <w:t xml:space="preserve"> podrá competir usando equipamiento que no esté debidamente sellado.</w:t>
      </w:r>
    </w:p>
    <w:p w14:paraId="0F29627C" w14:textId="77777777" w:rsidR="002D7927" w:rsidRDefault="002D7927" w:rsidP="00755DED">
      <w:pPr>
        <w:jc w:val="both"/>
        <w:rPr>
          <w:b/>
          <w:color w:val="000000"/>
          <w:szCs w:val="24"/>
          <w:lang w:val="es-ES"/>
        </w:rPr>
      </w:pPr>
    </w:p>
    <w:p w14:paraId="41B3E778" w14:textId="221D2E38" w:rsidR="00D72406" w:rsidRPr="00D72406" w:rsidRDefault="00900E0B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10</w:t>
      </w:r>
      <w:r w:rsidR="00D72406">
        <w:rPr>
          <w:color w:val="000000"/>
          <w:szCs w:val="24"/>
          <w:lang w:val="es-ES"/>
        </w:rPr>
        <w:t>.3 D</w:t>
      </w:r>
      <w:r w:rsidR="00D72406" w:rsidRPr="00D72406">
        <w:rPr>
          <w:color w:val="000000"/>
          <w:szCs w:val="24"/>
          <w:lang w:val="es-ES"/>
        </w:rPr>
        <w:t xml:space="preserve">urante los días de regata se podrán efectuar controles de medición en cualquier momento. </w:t>
      </w:r>
    </w:p>
    <w:p w14:paraId="2DC3B7D1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7D8BAE72" w14:textId="3BB3C404" w:rsidR="00D72406" w:rsidRPr="00D72406" w:rsidRDefault="00900E0B" w:rsidP="00B221D4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10</w:t>
      </w:r>
      <w:r w:rsidR="00D72406">
        <w:rPr>
          <w:color w:val="000000"/>
          <w:szCs w:val="24"/>
          <w:lang w:val="es-ES"/>
        </w:rPr>
        <w:t>.4</w:t>
      </w:r>
      <w:r w:rsidR="00D72406" w:rsidRPr="00D72406">
        <w:rPr>
          <w:color w:val="000000"/>
          <w:szCs w:val="24"/>
          <w:lang w:val="es-ES"/>
        </w:rPr>
        <w:t xml:space="preserve"> Según las inscripciones, se p</w:t>
      </w:r>
      <w:r w:rsidR="005A4763">
        <w:rPr>
          <w:color w:val="000000"/>
          <w:szCs w:val="24"/>
          <w:lang w:val="es-ES"/>
        </w:rPr>
        <w:t>odrá publicar</w:t>
      </w:r>
      <w:r w:rsidR="00D72406" w:rsidRPr="00D72406">
        <w:rPr>
          <w:color w:val="000000"/>
          <w:szCs w:val="24"/>
          <w:lang w:val="es-ES"/>
        </w:rPr>
        <w:t xml:space="preserve"> un orden de horario de medición, de obligado cumplimiento, por Federaciones Autonómicas. Los horarios previstos se irán actualizando a lo largo de la jornada para que los regatistas y equipos tengan la oportunidad de entrenar libremente.</w:t>
      </w:r>
    </w:p>
    <w:p w14:paraId="72B052F5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 xml:space="preserve">    </w:t>
      </w:r>
    </w:p>
    <w:p w14:paraId="716B7178" w14:textId="41A67CC3" w:rsidR="00D72406" w:rsidRPr="00D72406" w:rsidRDefault="00D72406" w:rsidP="00D72406">
      <w:pPr>
        <w:jc w:val="both"/>
        <w:rPr>
          <w:b/>
          <w:bCs/>
          <w:color w:val="000000"/>
          <w:szCs w:val="24"/>
          <w:lang w:val="es-ES"/>
        </w:rPr>
      </w:pPr>
      <w:r w:rsidRPr="00D72406">
        <w:rPr>
          <w:b/>
          <w:bCs/>
          <w:color w:val="000000"/>
          <w:szCs w:val="24"/>
          <w:lang w:val="es-ES"/>
        </w:rPr>
        <w:t>1</w:t>
      </w:r>
      <w:r w:rsidR="00900E0B">
        <w:rPr>
          <w:b/>
          <w:bCs/>
          <w:color w:val="000000"/>
          <w:szCs w:val="24"/>
          <w:lang w:val="es-ES"/>
        </w:rPr>
        <w:t>1</w:t>
      </w:r>
      <w:r w:rsidRPr="00D72406">
        <w:rPr>
          <w:b/>
          <w:bCs/>
          <w:color w:val="000000"/>
          <w:szCs w:val="24"/>
          <w:lang w:val="es-ES"/>
        </w:rPr>
        <w:t>.</w:t>
      </w:r>
      <w:r w:rsidRPr="00D72406">
        <w:rPr>
          <w:b/>
          <w:bCs/>
          <w:color w:val="000000"/>
          <w:szCs w:val="24"/>
          <w:lang w:val="es-ES"/>
        </w:rPr>
        <w:tab/>
        <w:t>EMBARCACIONES DE ENTRENADORES Y/O APOYO A EQUIPOS</w:t>
      </w:r>
      <w:r w:rsidR="00425C15">
        <w:rPr>
          <w:b/>
          <w:bCs/>
          <w:color w:val="000000"/>
          <w:szCs w:val="24"/>
          <w:lang w:val="es-ES"/>
        </w:rPr>
        <w:t xml:space="preserve"> [NP][DP]</w:t>
      </w:r>
    </w:p>
    <w:p w14:paraId="41ECFB29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3B6C2365" w14:textId="5A3543F5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1</w:t>
      </w:r>
      <w:r w:rsidRPr="00D72406">
        <w:rPr>
          <w:color w:val="000000"/>
          <w:szCs w:val="24"/>
          <w:lang w:val="es-ES"/>
        </w:rPr>
        <w:t xml:space="preserve">.1 Una embarcación por Federación Autonómica o Club tendrá atraque gratuito en las instalaciones del evento durante los días de competición siempre que se hayan registrado conforme al apartado </w:t>
      </w:r>
      <w:r w:rsidR="00B221D4">
        <w:rPr>
          <w:color w:val="000000"/>
          <w:szCs w:val="24"/>
          <w:lang w:val="es-ES"/>
        </w:rPr>
        <w:t>7</w:t>
      </w:r>
      <w:r w:rsidRPr="00D72406">
        <w:rPr>
          <w:color w:val="000000"/>
          <w:szCs w:val="24"/>
          <w:lang w:val="es-ES"/>
        </w:rPr>
        <w:t xml:space="preserve"> de </w:t>
      </w:r>
      <w:r w:rsidR="0020161E">
        <w:rPr>
          <w:color w:val="000000"/>
          <w:szCs w:val="24"/>
          <w:lang w:val="es-ES"/>
        </w:rPr>
        <w:t>e</w:t>
      </w:r>
      <w:r w:rsidRPr="00D72406">
        <w:rPr>
          <w:color w:val="000000"/>
          <w:szCs w:val="24"/>
          <w:lang w:val="es-ES"/>
        </w:rPr>
        <w:t xml:space="preserve">ste Anuncio de Regatas y lo hayan solicitado expresamente. </w:t>
      </w:r>
    </w:p>
    <w:p w14:paraId="3E96A8D1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34D72C93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>Si es necesario se podrá admitir otra embarcación por Federación Autonómica o Club siempre y cuando sea para cumplir con el RD 62/2008.</w:t>
      </w:r>
    </w:p>
    <w:p w14:paraId="3DD5C44A" w14:textId="77777777" w:rsid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742931A2" w14:textId="3079297F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1</w:t>
      </w:r>
      <w:r w:rsidRPr="00D72406">
        <w:rPr>
          <w:color w:val="000000"/>
          <w:szCs w:val="24"/>
          <w:lang w:val="es-ES"/>
        </w:rPr>
        <w:t xml:space="preserve">.2 Todos los Entrenadores o Jefes de Equipo de las embarcaciones participantes que soliciten su registro deberán presentar la documentación prevista en el apartado </w:t>
      </w:r>
      <w:r w:rsidR="00B221D4">
        <w:rPr>
          <w:color w:val="000000"/>
          <w:szCs w:val="24"/>
          <w:lang w:val="es-ES"/>
        </w:rPr>
        <w:t>7</w:t>
      </w:r>
      <w:r w:rsidRPr="00D72406">
        <w:rPr>
          <w:color w:val="000000"/>
          <w:szCs w:val="24"/>
          <w:lang w:val="es-ES"/>
        </w:rPr>
        <w:t>.3 de este Anuncio de Regata.</w:t>
      </w:r>
    </w:p>
    <w:p w14:paraId="6B621C4B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2DE4609C" w14:textId="4B342F40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1</w:t>
      </w:r>
      <w:r w:rsidRPr="00D72406">
        <w:rPr>
          <w:color w:val="000000"/>
          <w:szCs w:val="24"/>
          <w:lang w:val="es-ES"/>
        </w:rPr>
        <w:t>.3 Todas las embarcaciones deberán ir identificadas en todo momento con la bandera de su Comunidad Autónoma o Club.</w:t>
      </w:r>
    </w:p>
    <w:p w14:paraId="2D5B01C9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17604FF1" w14:textId="6A80F9D6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1</w:t>
      </w:r>
      <w:r w:rsidRPr="00D72406">
        <w:rPr>
          <w:color w:val="000000"/>
          <w:szCs w:val="24"/>
          <w:lang w:val="es-ES"/>
        </w:rPr>
        <w:t xml:space="preserve">.4 </w:t>
      </w:r>
      <w:r w:rsidRPr="00D72406">
        <w:rPr>
          <w:color w:val="000000"/>
          <w:szCs w:val="24"/>
          <w:lang w:val="es-ES"/>
        </w:rPr>
        <w:tab/>
        <w:t xml:space="preserve">Se </w:t>
      </w:r>
      <w:r w:rsidR="000F1D0C">
        <w:rPr>
          <w:color w:val="000000"/>
          <w:szCs w:val="24"/>
          <w:lang w:val="es-ES"/>
        </w:rPr>
        <w:t xml:space="preserve">podrá </w:t>
      </w:r>
      <w:r w:rsidRPr="00D72406">
        <w:rPr>
          <w:color w:val="000000"/>
          <w:szCs w:val="24"/>
          <w:lang w:val="es-ES"/>
        </w:rPr>
        <w:t>exigir a todos los entrenadores y personal de apoyo a los equipos a hacer uso del chaleco salvavidas mientras se hallen a flote, así como a estar provistos de una emisora VHF operativa por cada embarcación.</w:t>
      </w:r>
    </w:p>
    <w:p w14:paraId="64E794CF" w14:textId="77777777" w:rsidR="00D72406" w:rsidRDefault="00D72406" w:rsidP="00D72406">
      <w:pPr>
        <w:jc w:val="both"/>
        <w:rPr>
          <w:bCs/>
          <w:color w:val="000000"/>
          <w:szCs w:val="24"/>
          <w:lang w:val="es-ES"/>
        </w:rPr>
      </w:pPr>
    </w:p>
    <w:p w14:paraId="2344B53F" w14:textId="46436536" w:rsidR="00D72406" w:rsidRPr="00D72406" w:rsidRDefault="00D72406" w:rsidP="00D72406">
      <w:pPr>
        <w:jc w:val="both"/>
        <w:rPr>
          <w:b/>
          <w:bCs/>
          <w:color w:val="000000"/>
          <w:szCs w:val="24"/>
          <w:lang w:val="es-ES"/>
        </w:rPr>
      </w:pPr>
      <w:r w:rsidRPr="00D72406">
        <w:rPr>
          <w:b/>
          <w:bCs/>
          <w:color w:val="000000"/>
          <w:szCs w:val="24"/>
          <w:lang w:val="es-ES"/>
        </w:rPr>
        <w:t>1</w:t>
      </w:r>
      <w:r w:rsidR="00900E0B">
        <w:rPr>
          <w:b/>
          <w:bCs/>
          <w:color w:val="000000"/>
          <w:szCs w:val="24"/>
          <w:lang w:val="es-ES"/>
        </w:rPr>
        <w:t>2</w:t>
      </w:r>
      <w:r w:rsidRPr="00D72406">
        <w:rPr>
          <w:b/>
          <w:bCs/>
          <w:color w:val="000000"/>
          <w:szCs w:val="24"/>
          <w:lang w:val="es-ES"/>
        </w:rPr>
        <w:t>.</w:t>
      </w:r>
      <w:r w:rsidRPr="00D72406">
        <w:rPr>
          <w:b/>
          <w:bCs/>
          <w:color w:val="000000"/>
          <w:szCs w:val="24"/>
          <w:lang w:val="es-ES"/>
        </w:rPr>
        <w:tab/>
        <w:t>TÍTULOS Y TROFEOS</w:t>
      </w:r>
    </w:p>
    <w:p w14:paraId="1DEA08E2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36637528" w14:textId="42AD2204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2</w:t>
      </w:r>
      <w:r w:rsidRPr="00D72406">
        <w:rPr>
          <w:color w:val="000000"/>
          <w:szCs w:val="24"/>
          <w:lang w:val="es-ES"/>
        </w:rPr>
        <w:t xml:space="preserve">.1 La Real Federación Española de Vela otorgará Placa de </w:t>
      </w:r>
      <w:commentRangeStart w:id="7"/>
      <w:r w:rsidRPr="00D72406">
        <w:rPr>
          <w:color w:val="000000"/>
          <w:szCs w:val="24"/>
          <w:lang w:val="es-ES"/>
        </w:rPr>
        <w:t>Campe</w:t>
      </w:r>
      <w:r w:rsidR="00D249F0">
        <w:rPr>
          <w:color w:val="000000"/>
          <w:szCs w:val="24"/>
          <w:lang w:val="es-ES"/>
        </w:rPr>
        <w:t>ón</w:t>
      </w:r>
      <w:r w:rsidRPr="00D72406">
        <w:rPr>
          <w:color w:val="000000"/>
          <w:szCs w:val="24"/>
          <w:lang w:val="es-ES"/>
        </w:rPr>
        <w:t xml:space="preserve"> de España</w:t>
      </w:r>
      <w:r w:rsidR="00B221D4">
        <w:rPr>
          <w:color w:val="000000"/>
          <w:szCs w:val="24"/>
          <w:lang w:val="es-ES"/>
        </w:rPr>
        <w:t xml:space="preserve"> o de la Copa de España</w:t>
      </w:r>
      <w:r w:rsidRPr="00D72406">
        <w:rPr>
          <w:color w:val="000000"/>
          <w:szCs w:val="24"/>
          <w:lang w:val="es-ES"/>
        </w:rPr>
        <w:t xml:space="preserve"> </w:t>
      </w:r>
      <w:commentRangeEnd w:id="7"/>
      <w:r w:rsidR="00B221D4">
        <w:rPr>
          <w:rStyle w:val="Refdecomentario"/>
        </w:rPr>
        <w:commentReference w:id="7"/>
      </w:r>
      <w:r w:rsidRPr="00D72406">
        <w:rPr>
          <w:color w:val="000000"/>
          <w:szCs w:val="24"/>
          <w:lang w:val="es-ES"/>
        </w:rPr>
        <w:t xml:space="preserve">al vencedor en cada una de las </w:t>
      </w:r>
      <w:r w:rsidR="000F1D0C">
        <w:rPr>
          <w:color w:val="000000"/>
          <w:szCs w:val="24"/>
          <w:lang w:val="es-ES"/>
        </w:rPr>
        <w:t xml:space="preserve">clases y </w:t>
      </w:r>
      <w:r w:rsidRPr="00D72406">
        <w:rPr>
          <w:color w:val="000000"/>
          <w:szCs w:val="24"/>
          <w:lang w:val="es-ES"/>
        </w:rPr>
        <w:t>categorías</w:t>
      </w:r>
      <w:r w:rsidR="000F1D0C">
        <w:rPr>
          <w:color w:val="000000"/>
          <w:szCs w:val="24"/>
          <w:lang w:val="es-ES"/>
        </w:rPr>
        <w:t xml:space="preserve"> debidamente</w:t>
      </w:r>
      <w:r w:rsidRPr="00D72406">
        <w:rPr>
          <w:color w:val="000000"/>
          <w:szCs w:val="24"/>
          <w:lang w:val="es-ES"/>
        </w:rPr>
        <w:t xml:space="preserve"> establecidas</w:t>
      </w:r>
      <w:r w:rsidR="00E20622">
        <w:rPr>
          <w:color w:val="000000"/>
          <w:szCs w:val="24"/>
          <w:lang w:val="es-ES"/>
        </w:rPr>
        <w:t>.</w:t>
      </w:r>
      <w:r w:rsidRPr="00D72406">
        <w:rPr>
          <w:color w:val="000000"/>
          <w:szCs w:val="24"/>
          <w:lang w:val="es-ES"/>
        </w:rPr>
        <w:t xml:space="preserve"> </w:t>
      </w:r>
    </w:p>
    <w:p w14:paraId="20925C12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 xml:space="preserve"> </w:t>
      </w:r>
    </w:p>
    <w:p w14:paraId="29E2DE88" w14:textId="506447C6" w:rsidR="00D72406" w:rsidRDefault="00D72406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2</w:t>
      </w:r>
      <w:r>
        <w:rPr>
          <w:color w:val="000000"/>
          <w:szCs w:val="24"/>
          <w:lang w:val="es-ES"/>
        </w:rPr>
        <w:t>.</w:t>
      </w:r>
      <w:r w:rsidR="000F1D0C">
        <w:rPr>
          <w:color w:val="000000"/>
          <w:szCs w:val="24"/>
          <w:lang w:val="es-ES"/>
        </w:rPr>
        <w:t>2</w:t>
      </w:r>
      <w:r>
        <w:rPr>
          <w:color w:val="000000"/>
          <w:szCs w:val="24"/>
          <w:lang w:val="es-ES"/>
        </w:rPr>
        <w:t xml:space="preserve"> </w:t>
      </w:r>
      <w:r w:rsidRPr="00D72406">
        <w:rPr>
          <w:color w:val="000000"/>
          <w:szCs w:val="24"/>
          <w:lang w:val="es-ES"/>
        </w:rPr>
        <w:t>El listado de Trofeos se publicará en el TOA antes del inicio de las pruebas.</w:t>
      </w:r>
    </w:p>
    <w:p w14:paraId="7F7FBF86" w14:textId="77777777" w:rsidR="004F1716" w:rsidRDefault="004F1716" w:rsidP="00D72406">
      <w:pPr>
        <w:jc w:val="both"/>
        <w:rPr>
          <w:color w:val="000000"/>
          <w:szCs w:val="24"/>
          <w:lang w:val="es-ES"/>
        </w:rPr>
      </w:pPr>
    </w:p>
    <w:p w14:paraId="62E379C1" w14:textId="6B41D310" w:rsidR="004F1716" w:rsidRPr="004F1716" w:rsidRDefault="004F1716" w:rsidP="004F1716">
      <w:pPr>
        <w:jc w:val="both"/>
        <w:rPr>
          <w:b/>
          <w:color w:val="000000"/>
          <w:szCs w:val="24"/>
          <w:lang w:val="es-ES"/>
        </w:rPr>
      </w:pPr>
      <w:r w:rsidRPr="004F1716">
        <w:rPr>
          <w:b/>
          <w:color w:val="000000"/>
          <w:szCs w:val="24"/>
          <w:lang w:val="es-ES"/>
        </w:rPr>
        <w:t>1</w:t>
      </w:r>
      <w:r w:rsidR="00900E0B">
        <w:rPr>
          <w:b/>
          <w:color w:val="000000"/>
          <w:szCs w:val="24"/>
          <w:lang w:val="es-ES"/>
        </w:rPr>
        <w:t>3</w:t>
      </w:r>
      <w:r w:rsidRPr="004F1716">
        <w:rPr>
          <w:b/>
          <w:color w:val="000000"/>
          <w:szCs w:val="24"/>
          <w:lang w:val="es-ES"/>
        </w:rPr>
        <w:t>.  CESION DE IMAGEN</w:t>
      </w:r>
    </w:p>
    <w:p w14:paraId="4BC2C78A" w14:textId="77777777" w:rsidR="004F1716" w:rsidRPr="004F1716" w:rsidRDefault="004F1716" w:rsidP="004F1716">
      <w:pPr>
        <w:jc w:val="both"/>
        <w:rPr>
          <w:color w:val="000000"/>
          <w:szCs w:val="24"/>
          <w:lang w:val="es-ES"/>
        </w:rPr>
      </w:pPr>
    </w:p>
    <w:p w14:paraId="0A6DDE97" w14:textId="70D29727" w:rsidR="004F1716" w:rsidRPr="00D72406" w:rsidRDefault="003A480E" w:rsidP="003A480E">
      <w:pPr>
        <w:ind w:left="426" w:hanging="426"/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3</w:t>
      </w:r>
      <w:r>
        <w:rPr>
          <w:color w:val="000000"/>
          <w:szCs w:val="24"/>
          <w:lang w:val="es-ES"/>
        </w:rPr>
        <w:t xml:space="preserve">.1 </w:t>
      </w:r>
      <w:r w:rsidR="004F1716" w:rsidRPr="004F1716">
        <w:rPr>
          <w:color w:val="000000"/>
          <w:szCs w:val="24"/>
          <w:lang w:val="es-ES"/>
        </w:rPr>
        <w:t xml:space="preserve">Los participantes conceden su autorización para que cualquier fotografía, imagen o toma de vídeo de personas o embarcaciones durante los días de regata, pueden ser publicadas en cualquier medio, tales como anuncios televisivos, comentarios editoriales, información, publicidad </w:t>
      </w:r>
      <w:proofErr w:type="spellStart"/>
      <w:r w:rsidR="004F1716" w:rsidRPr="004F1716">
        <w:rPr>
          <w:color w:val="000000"/>
          <w:szCs w:val="24"/>
          <w:lang w:val="es-ES"/>
        </w:rPr>
        <w:t>etc</w:t>
      </w:r>
      <w:proofErr w:type="spellEnd"/>
      <w:r w:rsidR="004F1716" w:rsidRPr="004F1716">
        <w:rPr>
          <w:color w:val="000000"/>
          <w:szCs w:val="24"/>
          <w:lang w:val="es-ES"/>
        </w:rPr>
        <w:t>….</w:t>
      </w:r>
    </w:p>
    <w:p w14:paraId="3400F816" w14:textId="59FD9FF6" w:rsid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243A246F" w14:textId="46435EC0" w:rsidR="00D72406" w:rsidRPr="00D72406" w:rsidRDefault="00900E0B" w:rsidP="00D72406">
      <w:pPr>
        <w:jc w:val="both"/>
        <w:rPr>
          <w:b/>
          <w:bCs/>
          <w:color w:val="000000"/>
          <w:szCs w:val="24"/>
          <w:lang w:val="es-ES"/>
        </w:rPr>
      </w:pPr>
      <w:r>
        <w:rPr>
          <w:b/>
          <w:bCs/>
          <w:color w:val="000000"/>
          <w:szCs w:val="24"/>
          <w:lang w:val="es-ES"/>
        </w:rPr>
        <w:t>14</w:t>
      </w:r>
      <w:r w:rsidR="00D72406" w:rsidRPr="00D72406">
        <w:rPr>
          <w:b/>
          <w:bCs/>
          <w:color w:val="000000"/>
          <w:szCs w:val="24"/>
          <w:lang w:val="es-ES"/>
        </w:rPr>
        <w:t xml:space="preserve">. </w:t>
      </w:r>
      <w:r w:rsidR="001B38A4">
        <w:rPr>
          <w:b/>
          <w:bCs/>
          <w:color w:val="000000"/>
          <w:szCs w:val="24"/>
          <w:lang w:val="es-ES"/>
        </w:rPr>
        <w:t xml:space="preserve"> </w:t>
      </w:r>
      <w:r w:rsidR="00D72406" w:rsidRPr="00D72406">
        <w:rPr>
          <w:b/>
          <w:bCs/>
          <w:color w:val="000000"/>
          <w:szCs w:val="24"/>
          <w:lang w:val="es-ES"/>
        </w:rPr>
        <w:t>RESPONSABILIDAD</w:t>
      </w:r>
    </w:p>
    <w:p w14:paraId="659471E4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0AE2212E" w14:textId="2DFC3C7D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4</w:t>
      </w:r>
      <w:r>
        <w:rPr>
          <w:color w:val="000000"/>
          <w:szCs w:val="24"/>
          <w:lang w:val="es-ES"/>
        </w:rPr>
        <w:t xml:space="preserve">.1 Todos los participantes del </w:t>
      </w:r>
      <w:commentRangeStart w:id="8"/>
      <w:r w:rsidRPr="00D72406">
        <w:rPr>
          <w:b/>
          <w:color w:val="000000"/>
          <w:szCs w:val="24"/>
          <w:lang w:val="es-ES"/>
        </w:rPr>
        <w:t>CAMPEONATO</w:t>
      </w:r>
      <w:r w:rsidR="00B221D4">
        <w:rPr>
          <w:b/>
          <w:color w:val="000000"/>
          <w:szCs w:val="24"/>
          <w:lang w:val="es-ES"/>
        </w:rPr>
        <w:t>/COPA</w:t>
      </w:r>
      <w:r w:rsidRPr="00D72406">
        <w:rPr>
          <w:b/>
          <w:color w:val="000000"/>
          <w:szCs w:val="24"/>
          <w:lang w:val="es-ES"/>
        </w:rPr>
        <w:t xml:space="preserve"> </w:t>
      </w:r>
      <w:commentRangeEnd w:id="8"/>
      <w:r w:rsidR="00B221D4">
        <w:rPr>
          <w:rStyle w:val="Refdecomentario"/>
        </w:rPr>
        <w:commentReference w:id="8"/>
      </w:r>
      <w:r w:rsidRPr="00D72406">
        <w:rPr>
          <w:b/>
          <w:color w:val="000000"/>
          <w:szCs w:val="24"/>
          <w:lang w:val="es-ES"/>
        </w:rPr>
        <w:t>DE ESPAÑA DE WINDSURFING</w:t>
      </w:r>
      <w:r w:rsidRPr="00D72406">
        <w:rPr>
          <w:color w:val="000000"/>
          <w:szCs w:val="24"/>
          <w:lang w:val="es-ES"/>
        </w:rPr>
        <w:t xml:space="preserve"> lo hacen bajo su propio riesgo y responsabilidad.</w:t>
      </w:r>
    </w:p>
    <w:p w14:paraId="201FA406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78E44A80" w14:textId="3B69986B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4</w:t>
      </w:r>
      <w:r w:rsidRPr="00D72406">
        <w:rPr>
          <w:color w:val="000000"/>
          <w:szCs w:val="24"/>
          <w:lang w:val="es-ES"/>
        </w:rPr>
        <w:t xml:space="preserve">.2 El Comité Organizador, los Comités o cualquier persona u organismo involucrado en la organización del evento rechaza responsabilidad alguna por pérdidas, daños o lesiones o </w:t>
      </w:r>
      <w:r w:rsidRPr="00D72406">
        <w:rPr>
          <w:color w:val="000000"/>
          <w:szCs w:val="24"/>
          <w:lang w:val="es-ES"/>
        </w:rPr>
        <w:lastRenderedPageBreak/>
        <w:t xml:space="preserve">molestias que pudieran acaecer a personas o cosas tanto en tierra como en el mar, como consecuencia de la participación en las pruebas amparadas por </w:t>
      </w:r>
      <w:r w:rsidR="00B8083B">
        <w:rPr>
          <w:color w:val="000000"/>
          <w:szCs w:val="24"/>
          <w:lang w:val="es-ES"/>
        </w:rPr>
        <w:t>e</w:t>
      </w:r>
      <w:r w:rsidRPr="00D72406">
        <w:rPr>
          <w:color w:val="000000"/>
          <w:szCs w:val="24"/>
          <w:lang w:val="es-ES"/>
        </w:rPr>
        <w:t>ste Anuncio de Regata.</w:t>
      </w:r>
    </w:p>
    <w:p w14:paraId="690B05E9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66EEADC2" w14:textId="3D9554DB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>
        <w:rPr>
          <w:color w:val="000000"/>
          <w:szCs w:val="24"/>
          <w:lang w:val="es-ES"/>
        </w:rPr>
        <w:t>1</w:t>
      </w:r>
      <w:r w:rsidR="00900E0B">
        <w:rPr>
          <w:color w:val="000000"/>
          <w:szCs w:val="24"/>
          <w:lang w:val="es-ES"/>
        </w:rPr>
        <w:t>4</w:t>
      </w:r>
      <w:r w:rsidRPr="00D72406">
        <w:rPr>
          <w:color w:val="000000"/>
          <w:szCs w:val="24"/>
          <w:lang w:val="es-ES"/>
        </w:rPr>
        <w:t>.3 Se llama la atención sobre la Regla Fundamental 4 de la Parte 1 del RRV que establece:</w:t>
      </w:r>
    </w:p>
    <w:p w14:paraId="6D8CDDD1" w14:textId="77777777" w:rsidR="00D72406" w:rsidRPr="00D72406" w:rsidRDefault="00D72406" w:rsidP="00D72406">
      <w:pPr>
        <w:jc w:val="both"/>
        <w:rPr>
          <w:bCs/>
          <w:color w:val="000000"/>
          <w:szCs w:val="24"/>
          <w:lang w:val="es-ES"/>
        </w:rPr>
      </w:pPr>
    </w:p>
    <w:p w14:paraId="50267BCF" w14:textId="77777777" w:rsidR="00D72406" w:rsidRPr="00D72406" w:rsidRDefault="00D72406" w:rsidP="00D72406">
      <w:pPr>
        <w:jc w:val="center"/>
        <w:rPr>
          <w:bCs/>
          <w:color w:val="000000"/>
          <w:szCs w:val="24"/>
          <w:lang w:val="es-ES"/>
        </w:rPr>
      </w:pPr>
      <w:r w:rsidRPr="00D72406">
        <w:rPr>
          <w:bCs/>
          <w:color w:val="000000"/>
          <w:szCs w:val="24"/>
          <w:lang w:val="es-ES"/>
        </w:rPr>
        <w:t>“Es de la exclusiva responsabilidad de un barco el decidir si participa en una prueba o si continúa en regata”</w:t>
      </w:r>
    </w:p>
    <w:p w14:paraId="6F6888CA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 xml:space="preserve">         </w:t>
      </w:r>
    </w:p>
    <w:p w14:paraId="5A0FA19C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>Es obligatorio el uso de chalecos salvavidas en todo momento, es decir desde que se está a flote hasta que se regresa al Club, tanto para regatistas como para entrenadores y técnicos, el incumplimiento de esta norma podrá dar lugar a una acción del Comité de Protestas.</w:t>
      </w:r>
    </w:p>
    <w:p w14:paraId="24B7B2DE" w14:textId="77777777" w:rsidR="003D09E4" w:rsidRDefault="003D09E4" w:rsidP="00D72406">
      <w:pPr>
        <w:jc w:val="both"/>
        <w:rPr>
          <w:color w:val="000000"/>
          <w:szCs w:val="24"/>
          <w:lang w:val="es-ES"/>
        </w:rPr>
      </w:pPr>
    </w:p>
    <w:p w14:paraId="3655B648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>Se recuerda a todos los participantes, entrenadores, técnicos y acompañantes, la obligatoriedad de mantener las conductas éticas y medioambientales para preservar el entorno, el incumplimiento de esta norma dará lugar a una acción del Comité de Regata ó del Comité de Protestas.</w:t>
      </w:r>
    </w:p>
    <w:p w14:paraId="113EB483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2D9FBC97" w14:textId="77777777" w:rsidR="00D72406" w:rsidRDefault="00D72406" w:rsidP="00D72406">
      <w:pPr>
        <w:jc w:val="both"/>
        <w:rPr>
          <w:bCs/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 xml:space="preserve">El Real Decreto 62/2008 dispone de las condiciones de Seguridad Marítima, Navegación y de la Vida Humana en el Mar aplicables a las pruebas </w:t>
      </w:r>
      <w:proofErr w:type="gramStart"/>
      <w:r w:rsidRPr="00D72406">
        <w:rPr>
          <w:color w:val="000000"/>
          <w:szCs w:val="24"/>
          <w:lang w:val="es-ES"/>
        </w:rPr>
        <w:t>náutico deportivas</w:t>
      </w:r>
      <w:proofErr w:type="gramEnd"/>
      <w:r w:rsidRPr="00D72406">
        <w:rPr>
          <w:color w:val="000000"/>
          <w:szCs w:val="24"/>
          <w:lang w:val="es-ES"/>
        </w:rPr>
        <w:t>.</w:t>
      </w:r>
      <w:r w:rsidRPr="00D72406">
        <w:rPr>
          <w:bCs/>
          <w:color w:val="000000"/>
          <w:szCs w:val="24"/>
          <w:lang w:val="es-ES"/>
        </w:rPr>
        <w:t xml:space="preserve"> </w:t>
      </w:r>
    </w:p>
    <w:p w14:paraId="6412ACC4" w14:textId="610A3168" w:rsidR="00185B69" w:rsidRDefault="00185B69" w:rsidP="00D72406">
      <w:pPr>
        <w:jc w:val="both"/>
        <w:rPr>
          <w:bCs/>
          <w:color w:val="000000"/>
          <w:szCs w:val="24"/>
          <w:lang w:val="es-ES"/>
        </w:rPr>
      </w:pPr>
    </w:p>
    <w:p w14:paraId="5F164FA7" w14:textId="75FA9095" w:rsidR="00900E0B" w:rsidRDefault="00900E0B" w:rsidP="00D72406">
      <w:pPr>
        <w:jc w:val="both"/>
        <w:rPr>
          <w:bCs/>
          <w:color w:val="000000"/>
          <w:szCs w:val="24"/>
          <w:lang w:val="es-ES"/>
        </w:rPr>
      </w:pPr>
    </w:p>
    <w:p w14:paraId="56EB543E" w14:textId="5B7C94C7" w:rsidR="00900E0B" w:rsidRDefault="00900E0B" w:rsidP="00900E0B">
      <w:pPr>
        <w:jc w:val="center"/>
        <w:rPr>
          <w:bCs/>
          <w:color w:val="000000"/>
          <w:szCs w:val="24"/>
          <w:lang w:val="es-ES"/>
        </w:rPr>
      </w:pPr>
    </w:p>
    <w:p w14:paraId="0B0604D1" w14:textId="77777777" w:rsidR="00900E0B" w:rsidRDefault="00D72406" w:rsidP="00D72406">
      <w:pPr>
        <w:jc w:val="both"/>
        <w:rPr>
          <w:b/>
          <w:bCs/>
          <w:color w:val="000000"/>
          <w:szCs w:val="24"/>
          <w:lang w:val="es-ES"/>
        </w:rPr>
      </w:pPr>
      <w:r w:rsidRPr="00D72406">
        <w:rPr>
          <w:b/>
          <w:bCs/>
          <w:color w:val="000000"/>
          <w:szCs w:val="24"/>
          <w:lang w:val="es-ES"/>
        </w:rPr>
        <w:tab/>
      </w:r>
    </w:p>
    <w:p w14:paraId="3B7AD915" w14:textId="4DFC8BF0" w:rsidR="00D72406" w:rsidRPr="00D72406" w:rsidRDefault="00D72406" w:rsidP="00E259F5">
      <w:pPr>
        <w:jc w:val="center"/>
        <w:rPr>
          <w:b/>
          <w:bCs/>
          <w:color w:val="000000"/>
          <w:szCs w:val="24"/>
          <w:lang w:val="es-ES"/>
        </w:rPr>
      </w:pPr>
      <w:r w:rsidRPr="00D72406">
        <w:rPr>
          <w:b/>
          <w:bCs/>
          <w:color w:val="000000"/>
          <w:szCs w:val="24"/>
          <w:lang w:val="es-ES"/>
        </w:rPr>
        <w:t>INFORMACIÓN ADICIONAL</w:t>
      </w:r>
    </w:p>
    <w:p w14:paraId="72E6DA76" w14:textId="77777777" w:rsidR="00D72406" w:rsidRPr="00D72406" w:rsidRDefault="00D72406" w:rsidP="00D72406">
      <w:pPr>
        <w:jc w:val="both"/>
        <w:rPr>
          <w:bCs/>
          <w:color w:val="000000"/>
          <w:szCs w:val="24"/>
          <w:lang w:val="es-ES"/>
        </w:rPr>
      </w:pPr>
    </w:p>
    <w:p w14:paraId="48142DF8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  <w:r w:rsidRPr="00D72406">
        <w:rPr>
          <w:color w:val="000000"/>
          <w:szCs w:val="24"/>
          <w:lang w:val="es-ES"/>
        </w:rPr>
        <w:t xml:space="preserve">                                                                         </w:t>
      </w:r>
    </w:p>
    <w:p w14:paraId="49345105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7715030E" w14:textId="77777777" w:rsidR="00D72406" w:rsidRPr="00D72406" w:rsidRDefault="00D72406" w:rsidP="00D72406">
      <w:pPr>
        <w:jc w:val="both"/>
        <w:rPr>
          <w:color w:val="000000"/>
          <w:szCs w:val="24"/>
          <w:lang w:val="es-ES"/>
        </w:rPr>
      </w:pPr>
    </w:p>
    <w:p w14:paraId="7C2332E8" w14:textId="77777777" w:rsidR="008A0EEC" w:rsidRDefault="008A0EEC" w:rsidP="00B620B1">
      <w:pPr>
        <w:jc w:val="right"/>
        <w:rPr>
          <w:bCs/>
          <w:szCs w:val="24"/>
          <w:lang w:val="es-ES"/>
        </w:rPr>
      </w:pPr>
    </w:p>
    <w:p w14:paraId="6D64F42D" w14:textId="77777777" w:rsidR="008A0EEC" w:rsidRDefault="008A0EEC" w:rsidP="00B620B1">
      <w:pPr>
        <w:jc w:val="right"/>
        <w:rPr>
          <w:bCs/>
          <w:szCs w:val="24"/>
          <w:lang w:val="es-ES"/>
        </w:rPr>
      </w:pPr>
    </w:p>
    <w:p w14:paraId="54F852F7" w14:textId="77777777" w:rsidR="00081F21" w:rsidRDefault="00081F21" w:rsidP="00B620B1">
      <w:pPr>
        <w:jc w:val="right"/>
        <w:rPr>
          <w:bCs/>
          <w:color w:val="000000"/>
          <w:szCs w:val="24"/>
          <w:lang w:val="es-ES"/>
        </w:rPr>
      </w:pPr>
    </w:p>
    <w:p w14:paraId="5593A7DE" w14:textId="4FD0C3D0" w:rsidR="00B43FDE" w:rsidRPr="00273423" w:rsidRDefault="00C36E4A" w:rsidP="00885EA1">
      <w:pPr>
        <w:jc w:val="right"/>
        <w:rPr>
          <w:szCs w:val="24"/>
          <w:lang w:val="es-ES"/>
        </w:rPr>
      </w:pPr>
      <w:r w:rsidRPr="00C36E4A">
        <w:rPr>
          <w:b/>
          <w:color w:val="000000"/>
          <w:szCs w:val="24"/>
          <w:highlight w:val="yellow"/>
          <w:lang w:val="es-ES"/>
        </w:rPr>
        <w:t>Lugar y Fecha</w:t>
      </w:r>
    </w:p>
    <w:sectPr w:rsidR="00B43FDE" w:rsidRPr="00273423" w:rsidSect="002264B7">
      <w:headerReference w:type="first" r:id="rId12"/>
      <w:footerReference w:type="first" r:id="rId13"/>
      <w:pgSz w:w="11906" w:h="16838" w:code="9"/>
      <w:pgMar w:top="1417" w:right="1701" w:bottom="1417" w:left="1701" w:header="1474" w:footer="68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ky Serrano" w:date="2018-10-26T09:51:00Z" w:initials="LS">
    <w:p w14:paraId="4A2FCDF1" w14:textId="77777777" w:rsidR="002264B7" w:rsidRDefault="002264B7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lo que no </w:t>
      </w:r>
      <w:proofErr w:type="spellStart"/>
      <w:r>
        <w:t>proceda</w:t>
      </w:r>
      <w:proofErr w:type="spellEnd"/>
    </w:p>
  </w:comment>
  <w:comment w:id="1" w:author="Luky Serrano" w:date="2018-10-26T09:54:00Z" w:initials="LS">
    <w:p w14:paraId="26FC78C9" w14:textId="77777777" w:rsidR="002264B7" w:rsidRDefault="002264B7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las que no </w:t>
      </w:r>
      <w:proofErr w:type="spellStart"/>
      <w:r>
        <w:t>procedan</w:t>
      </w:r>
      <w:proofErr w:type="spellEnd"/>
    </w:p>
  </w:comment>
  <w:comment w:id="2" w:author="Luky Serrano" w:date="2018-10-26T09:57:00Z" w:initials="LS">
    <w:p w14:paraId="5DFC6DCE" w14:textId="383493BE" w:rsidR="00AB6425" w:rsidRDefault="00AB6425">
      <w:pPr>
        <w:pStyle w:val="Textocomentario"/>
      </w:pPr>
      <w:r>
        <w:rPr>
          <w:rStyle w:val="Refdecomentario"/>
        </w:rPr>
        <w:annotationRef/>
      </w:r>
      <w:proofErr w:type="spellStart"/>
      <w:r>
        <w:t>Elimnar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copas</w:t>
      </w:r>
      <w:proofErr w:type="spellEnd"/>
      <w:r>
        <w:t xml:space="preserve"> de </w:t>
      </w:r>
      <w:proofErr w:type="spellStart"/>
      <w:r>
        <w:t>españa</w:t>
      </w:r>
      <w:proofErr w:type="spellEnd"/>
    </w:p>
  </w:comment>
  <w:comment w:id="3" w:author="Luky Serrano" w:date="2018-10-26T09:57:00Z" w:initials="LS">
    <w:p w14:paraId="5414C001" w14:textId="280872AA" w:rsidR="00AB6425" w:rsidRDefault="00AB6425">
      <w:pPr>
        <w:pStyle w:val="Textocomentario"/>
      </w:pPr>
      <w:r>
        <w:rPr>
          <w:rStyle w:val="Refdecomentario"/>
        </w:rPr>
        <w:annotationRef/>
      </w:r>
      <w:proofErr w:type="spellStart"/>
      <w:r>
        <w:t>Susituir</w:t>
      </w:r>
      <w:proofErr w:type="spellEnd"/>
      <w:r>
        <w:t xml:space="preserve"> por </w:t>
      </w:r>
      <w:proofErr w:type="spellStart"/>
      <w:r>
        <w:t>abierta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copas</w:t>
      </w:r>
      <w:proofErr w:type="spellEnd"/>
      <w:r>
        <w:t xml:space="preserve"> de </w:t>
      </w:r>
      <w:proofErr w:type="spellStart"/>
      <w:r>
        <w:t>españa</w:t>
      </w:r>
      <w:proofErr w:type="spellEnd"/>
    </w:p>
  </w:comment>
  <w:comment w:id="4" w:author="Luky Serrano" w:date="2018-10-26T10:04:00Z" w:initials="LS">
    <w:p w14:paraId="28D7D9DD" w14:textId="3073BA07" w:rsidR="008349D8" w:rsidRDefault="008349D8">
      <w:pPr>
        <w:pStyle w:val="Textocomentario"/>
      </w:pPr>
      <w:r>
        <w:rPr>
          <w:rStyle w:val="Refdecomentario"/>
        </w:rPr>
        <w:annotationRef/>
      </w:r>
      <w:proofErr w:type="spellStart"/>
      <w:r>
        <w:t>Poner</w:t>
      </w:r>
      <w:proofErr w:type="spellEnd"/>
      <w:r>
        <w:t xml:space="preserve"> no antes de 15 </w:t>
      </w:r>
      <w:proofErr w:type="spellStart"/>
      <w:r>
        <w:t>días</w:t>
      </w:r>
      <w:proofErr w:type="spellEnd"/>
      <w:r>
        <w:t xml:space="preserve"> previas al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regata</w:t>
      </w:r>
      <w:proofErr w:type="spellEnd"/>
    </w:p>
  </w:comment>
  <w:comment w:id="5" w:author="Luky Serrano" w:date="2018-10-26T10:03:00Z" w:initials="LS">
    <w:p w14:paraId="498B0855" w14:textId="77777777" w:rsidR="008349D8" w:rsidRDefault="008349D8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lo que no </w:t>
      </w:r>
      <w:proofErr w:type="spellStart"/>
      <w:r>
        <w:t>proceda</w:t>
      </w:r>
      <w:proofErr w:type="spellEnd"/>
      <w:r w:rsidR="005800F2">
        <w:t>.</w:t>
      </w:r>
    </w:p>
    <w:p w14:paraId="0724484E" w14:textId="7966F499" w:rsidR="005800F2" w:rsidRDefault="005800F2">
      <w:pPr>
        <w:pStyle w:val="Textocomentario"/>
      </w:pPr>
    </w:p>
  </w:comment>
  <w:comment w:id="7" w:author="Luky Serrano" w:date="2018-10-26T10:11:00Z" w:initials="LS">
    <w:p w14:paraId="7BB4DEF4" w14:textId="19C71D9F" w:rsidR="00B221D4" w:rsidRDefault="00B221D4">
      <w:pPr>
        <w:pStyle w:val="Textocomentario"/>
      </w:pPr>
      <w:r>
        <w:rPr>
          <w:rStyle w:val="Refdecomentario"/>
        </w:rPr>
        <w:annotationRef/>
      </w:r>
      <w:proofErr w:type="spellStart"/>
      <w:r>
        <w:t>Eliminar</w:t>
      </w:r>
      <w:proofErr w:type="spellEnd"/>
      <w:r>
        <w:t xml:space="preserve"> lo que no </w:t>
      </w:r>
      <w:proofErr w:type="spellStart"/>
      <w:r>
        <w:t>proceda</w:t>
      </w:r>
      <w:proofErr w:type="spellEnd"/>
    </w:p>
  </w:comment>
  <w:comment w:id="8" w:author="Luky Serrano" w:date="2018-10-26T10:12:00Z" w:initials="LS">
    <w:p w14:paraId="6FB471EF" w14:textId="66BB41CE" w:rsidR="00B221D4" w:rsidRDefault="00B221D4">
      <w:pPr>
        <w:pStyle w:val="Textocomentario"/>
      </w:pPr>
      <w:r>
        <w:rPr>
          <w:rStyle w:val="Refdecomentario"/>
        </w:rPr>
        <w:annotationRef/>
      </w:r>
      <w:r>
        <w:t>ELIMINAR LO QUE NO PROCEDA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2FCDF1" w15:done="0"/>
  <w15:commentEx w15:paraId="26FC78C9" w15:done="0"/>
  <w15:commentEx w15:paraId="5DFC6DCE" w15:done="0"/>
  <w15:commentEx w15:paraId="5414C001" w15:done="0"/>
  <w15:commentEx w15:paraId="28D7D9DD" w15:done="0"/>
  <w15:commentEx w15:paraId="0724484E" w15:done="0"/>
  <w15:commentEx w15:paraId="7BB4DEF4" w15:done="0"/>
  <w15:commentEx w15:paraId="6FB471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FCDF1" w16cid:durableId="1F7D6218"/>
  <w16cid:commentId w16cid:paraId="26FC78C9" w16cid:durableId="1F7D62C8"/>
  <w16cid:commentId w16cid:paraId="5DFC6DCE" w16cid:durableId="1F7D638A"/>
  <w16cid:commentId w16cid:paraId="5414C001" w16cid:durableId="1F7D63A7"/>
  <w16cid:commentId w16cid:paraId="28D7D9DD" w16cid:durableId="1F7D6510"/>
  <w16cid:commentId w16cid:paraId="0724484E" w16cid:durableId="1F7D64DE"/>
  <w16cid:commentId w16cid:paraId="7BB4DEF4" w16cid:durableId="1F7D66E7"/>
  <w16cid:commentId w16cid:paraId="6FB471EF" w16cid:durableId="1F7D6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5369" w14:textId="77777777" w:rsidR="00BE78AC" w:rsidRDefault="00BE78AC">
      <w:r>
        <w:separator/>
      </w:r>
    </w:p>
  </w:endnote>
  <w:endnote w:type="continuationSeparator" w:id="0">
    <w:p w14:paraId="35CF1100" w14:textId="77777777" w:rsidR="00BE78AC" w:rsidRDefault="00BE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B13B" w14:textId="050D78D0" w:rsidR="006A5739" w:rsidRDefault="006A5739">
    <w:pPr>
      <w:pStyle w:val="Piedepgina"/>
    </w:pPr>
  </w:p>
  <w:p w14:paraId="5DFAF189" w14:textId="77777777" w:rsidR="006A5739" w:rsidRDefault="006A57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00A7" w14:textId="77777777" w:rsidR="00BE78AC" w:rsidRDefault="00BE78AC">
      <w:r>
        <w:separator/>
      </w:r>
    </w:p>
  </w:footnote>
  <w:footnote w:type="continuationSeparator" w:id="0">
    <w:p w14:paraId="30F1698A" w14:textId="77777777" w:rsidR="00BE78AC" w:rsidRDefault="00BE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60EC" w14:textId="7C50F5AC" w:rsidR="00874328" w:rsidRDefault="003743AF">
    <w:r>
      <w:rPr>
        <w:noProof/>
      </w:rPr>
      <w:drawing>
        <wp:anchor distT="0" distB="0" distL="114300" distR="114300" simplePos="0" relativeHeight="251656192" behindDoc="0" locked="0" layoutInCell="1" allowOverlap="1" wp14:anchorId="057A4663" wp14:editId="3EEAE981">
          <wp:simplePos x="0" y="0"/>
          <wp:positionH relativeFrom="column">
            <wp:posOffset>412115</wp:posOffset>
          </wp:positionH>
          <wp:positionV relativeFrom="paragraph">
            <wp:posOffset>-145415</wp:posOffset>
          </wp:positionV>
          <wp:extent cx="885825" cy="781050"/>
          <wp:effectExtent l="0" t="0" r="0" b="0"/>
          <wp:wrapSquare wrapText="bothSides"/>
          <wp:docPr id="80" name="Imagen 80" descr="Logo RF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F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437">
      <w:tab/>
      <w:t>LOGOS ORGANIZADORES</w:t>
    </w:r>
  </w:p>
  <w:p w14:paraId="16C5FB41" w14:textId="77777777" w:rsidR="00874328" w:rsidRDefault="00874328"/>
  <w:p w14:paraId="4444A4F6" w14:textId="77777777" w:rsidR="00874328" w:rsidRDefault="00874328"/>
  <w:p w14:paraId="18793BA0" w14:textId="77777777" w:rsidR="00874328" w:rsidRDefault="008743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866"/>
    <w:multiLevelType w:val="hybridMultilevel"/>
    <w:tmpl w:val="486A89EA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4845FC9"/>
    <w:multiLevelType w:val="hybridMultilevel"/>
    <w:tmpl w:val="DCF2B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D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14CDC"/>
    <w:multiLevelType w:val="hybridMultilevel"/>
    <w:tmpl w:val="DD349A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B3DCF"/>
    <w:multiLevelType w:val="hybridMultilevel"/>
    <w:tmpl w:val="E424F00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F826D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0C3719"/>
    <w:multiLevelType w:val="multilevel"/>
    <w:tmpl w:val="13E47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5450A7"/>
    <w:multiLevelType w:val="hybridMultilevel"/>
    <w:tmpl w:val="A860E7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570D3"/>
    <w:multiLevelType w:val="hybridMultilevel"/>
    <w:tmpl w:val="2A4AE4B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34C1C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21684E"/>
    <w:multiLevelType w:val="hybridMultilevel"/>
    <w:tmpl w:val="816C9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1B6"/>
    <w:multiLevelType w:val="hybridMultilevel"/>
    <w:tmpl w:val="5C5244D6"/>
    <w:lvl w:ilvl="0" w:tplc="29D8AE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2CE"/>
    <w:multiLevelType w:val="multilevel"/>
    <w:tmpl w:val="79702EC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37362DA"/>
    <w:multiLevelType w:val="hybridMultilevel"/>
    <w:tmpl w:val="0DB0667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7235B72"/>
    <w:multiLevelType w:val="hybridMultilevel"/>
    <w:tmpl w:val="CD40A5B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0F1F"/>
    <w:multiLevelType w:val="hybridMultilevel"/>
    <w:tmpl w:val="91F2705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CB4425"/>
    <w:multiLevelType w:val="hybridMultilevel"/>
    <w:tmpl w:val="0F54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93809"/>
    <w:multiLevelType w:val="hybridMultilevel"/>
    <w:tmpl w:val="F5B0065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6C1A5F34"/>
    <w:multiLevelType w:val="hybridMultilevel"/>
    <w:tmpl w:val="E84C284E"/>
    <w:lvl w:ilvl="0" w:tplc="82324CF6">
      <w:start w:val="6"/>
      <w:numFmt w:val="bullet"/>
      <w:lvlText w:val=""/>
      <w:lvlJc w:val="left"/>
      <w:pPr>
        <w:ind w:left="2055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779B54A7"/>
    <w:multiLevelType w:val="multilevel"/>
    <w:tmpl w:val="9998079A"/>
    <w:lvl w:ilvl="0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79806E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296E8C"/>
    <w:multiLevelType w:val="multilevel"/>
    <w:tmpl w:val="7C8C8E7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0"/>
  </w:num>
  <w:num w:numId="5">
    <w:abstractNumId w:val="1"/>
  </w:num>
  <w:num w:numId="6">
    <w:abstractNumId w:val="10"/>
  </w:num>
  <w:num w:numId="7">
    <w:abstractNumId w:val="16"/>
  </w:num>
  <w:num w:numId="8">
    <w:abstractNumId w:val="11"/>
  </w:num>
  <w:num w:numId="9">
    <w:abstractNumId w:val="21"/>
  </w:num>
  <w:num w:numId="10">
    <w:abstractNumId w:val="19"/>
  </w:num>
  <w:num w:numId="11">
    <w:abstractNumId w:val="7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y Serrano">
    <w15:presenceInfo w15:providerId="Windows Live" w15:userId="cfe766da8c25a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28"/>
    <w:rsid w:val="00004ADB"/>
    <w:rsid w:val="0002797C"/>
    <w:rsid w:val="000321D7"/>
    <w:rsid w:val="0004494C"/>
    <w:rsid w:val="00051822"/>
    <w:rsid w:val="00052E8E"/>
    <w:rsid w:val="00055BAF"/>
    <w:rsid w:val="0006753D"/>
    <w:rsid w:val="00070169"/>
    <w:rsid w:val="00072231"/>
    <w:rsid w:val="00076505"/>
    <w:rsid w:val="00081F21"/>
    <w:rsid w:val="0008674E"/>
    <w:rsid w:val="00087F86"/>
    <w:rsid w:val="00094445"/>
    <w:rsid w:val="00094935"/>
    <w:rsid w:val="000A04C1"/>
    <w:rsid w:val="000A2411"/>
    <w:rsid w:val="000A2D91"/>
    <w:rsid w:val="000C350D"/>
    <w:rsid w:val="000D12BE"/>
    <w:rsid w:val="000D2DE9"/>
    <w:rsid w:val="000D3A57"/>
    <w:rsid w:val="000D6733"/>
    <w:rsid w:val="000E08D7"/>
    <w:rsid w:val="000F1D0C"/>
    <w:rsid w:val="000F3CC4"/>
    <w:rsid w:val="0010718E"/>
    <w:rsid w:val="00112ECC"/>
    <w:rsid w:val="00130077"/>
    <w:rsid w:val="00136CC8"/>
    <w:rsid w:val="00140C14"/>
    <w:rsid w:val="00141251"/>
    <w:rsid w:val="001419B8"/>
    <w:rsid w:val="00141DC3"/>
    <w:rsid w:val="00142BEB"/>
    <w:rsid w:val="00157DDB"/>
    <w:rsid w:val="0016027B"/>
    <w:rsid w:val="00162787"/>
    <w:rsid w:val="00162DB2"/>
    <w:rsid w:val="001633BC"/>
    <w:rsid w:val="00165428"/>
    <w:rsid w:val="0017441F"/>
    <w:rsid w:val="0017675F"/>
    <w:rsid w:val="001824A2"/>
    <w:rsid w:val="00185B69"/>
    <w:rsid w:val="001A4503"/>
    <w:rsid w:val="001B38A4"/>
    <w:rsid w:val="001C604C"/>
    <w:rsid w:val="001D5A7E"/>
    <w:rsid w:val="001E2A3A"/>
    <w:rsid w:val="001E4F6B"/>
    <w:rsid w:val="001F51A5"/>
    <w:rsid w:val="001F51DA"/>
    <w:rsid w:val="0020161E"/>
    <w:rsid w:val="002033B1"/>
    <w:rsid w:val="0020720E"/>
    <w:rsid w:val="0021013F"/>
    <w:rsid w:val="00210315"/>
    <w:rsid w:val="00215024"/>
    <w:rsid w:val="002242C6"/>
    <w:rsid w:val="002264B7"/>
    <w:rsid w:val="002437B9"/>
    <w:rsid w:val="0024532D"/>
    <w:rsid w:val="00246FAE"/>
    <w:rsid w:val="00247D2C"/>
    <w:rsid w:val="00253BBB"/>
    <w:rsid w:val="00260D60"/>
    <w:rsid w:val="00267043"/>
    <w:rsid w:val="00272817"/>
    <w:rsid w:val="00273423"/>
    <w:rsid w:val="0027706C"/>
    <w:rsid w:val="0028297E"/>
    <w:rsid w:val="002957F3"/>
    <w:rsid w:val="00295CE0"/>
    <w:rsid w:val="002B121D"/>
    <w:rsid w:val="002C05EB"/>
    <w:rsid w:val="002D7927"/>
    <w:rsid w:val="002E078A"/>
    <w:rsid w:val="002F50CF"/>
    <w:rsid w:val="00301838"/>
    <w:rsid w:val="00303764"/>
    <w:rsid w:val="00304D69"/>
    <w:rsid w:val="0030637B"/>
    <w:rsid w:val="00306E2C"/>
    <w:rsid w:val="00310F05"/>
    <w:rsid w:val="003131C1"/>
    <w:rsid w:val="003243EF"/>
    <w:rsid w:val="003420A9"/>
    <w:rsid w:val="00342E8B"/>
    <w:rsid w:val="00362DE2"/>
    <w:rsid w:val="00367964"/>
    <w:rsid w:val="003743AF"/>
    <w:rsid w:val="00383FC6"/>
    <w:rsid w:val="0039572E"/>
    <w:rsid w:val="003A123C"/>
    <w:rsid w:val="003A3AA7"/>
    <w:rsid w:val="003A480E"/>
    <w:rsid w:val="003A613C"/>
    <w:rsid w:val="003B177C"/>
    <w:rsid w:val="003B33F7"/>
    <w:rsid w:val="003C0C7B"/>
    <w:rsid w:val="003C37C5"/>
    <w:rsid w:val="003C4103"/>
    <w:rsid w:val="003D09E4"/>
    <w:rsid w:val="003D11F8"/>
    <w:rsid w:val="003D4490"/>
    <w:rsid w:val="003E57BB"/>
    <w:rsid w:val="003E666C"/>
    <w:rsid w:val="003F00A0"/>
    <w:rsid w:val="0040192E"/>
    <w:rsid w:val="00402BD8"/>
    <w:rsid w:val="00414913"/>
    <w:rsid w:val="00425C15"/>
    <w:rsid w:val="00427866"/>
    <w:rsid w:val="004341C2"/>
    <w:rsid w:val="004430AD"/>
    <w:rsid w:val="00443A7A"/>
    <w:rsid w:val="00454C80"/>
    <w:rsid w:val="00461EB3"/>
    <w:rsid w:val="004625DC"/>
    <w:rsid w:val="004660CC"/>
    <w:rsid w:val="00481413"/>
    <w:rsid w:val="0049556B"/>
    <w:rsid w:val="004C74CC"/>
    <w:rsid w:val="004C7532"/>
    <w:rsid w:val="004D0F19"/>
    <w:rsid w:val="004D5BE9"/>
    <w:rsid w:val="004D7AC5"/>
    <w:rsid w:val="004E1271"/>
    <w:rsid w:val="004E50CB"/>
    <w:rsid w:val="004F1716"/>
    <w:rsid w:val="00504F09"/>
    <w:rsid w:val="0050508F"/>
    <w:rsid w:val="0052429B"/>
    <w:rsid w:val="005401C1"/>
    <w:rsid w:val="00561E79"/>
    <w:rsid w:val="00567E51"/>
    <w:rsid w:val="0057037B"/>
    <w:rsid w:val="00573220"/>
    <w:rsid w:val="00577B83"/>
    <w:rsid w:val="005800F2"/>
    <w:rsid w:val="00585D36"/>
    <w:rsid w:val="005A30DC"/>
    <w:rsid w:val="005A4763"/>
    <w:rsid w:val="005C41EC"/>
    <w:rsid w:val="005E3A08"/>
    <w:rsid w:val="00614633"/>
    <w:rsid w:val="006170CD"/>
    <w:rsid w:val="0062074A"/>
    <w:rsid w:val="00633147"/>
    <w:rsid w:val="006502E4"/>
    <w:rsid w:val="0065711F"/>
    <w:rsid w:val="00674E51"/>
    <w:rsid w:val="00683F57"/>
    <w:rsid w:val="006875B8"/>
    <w:rsid w:val="006A1CC2"/>
    <w:rsid w:val="006A5739"/>
    <w:rsid w:val="006C34A3"/>
    <w:rsid w:val="006D3352"/>
    <w:rsid w:val="006F6266"/>
    <w:rsid w:val="00703BCA"/>
    <w:rsid w:val="007377BD"/>
    <w:rsid w:val="00750F5E"/>
    <w:rsid w:val="00755975"/>
    <w:rsid w:val="00755DED"/>
    <w:rsid w:val="00763B46"/>
    <w:rsid w:val="00786E90"/>
    <w:rsid w:val="0079388F"/>
    <w:rsid w:val="007942E9"/>
    <w:rsid w:val="007A1681"/>
    <w:rsid w:val="007A1E86"/>
    <w:rsid w:val="007A7802"/>
    <w:rsid w:val="007D297C"/>
    <w:rsid w:val="007D33D7"/>
    <w:rsid w:val="007E06C0"/>
    <w:rsid w:val="007E6BE4"/>
    <w:rsid w:val="007F17D0"/>
    <w:rsid w:val="007F21B1"/>
    <w:rsid w:val="00801050"/>
    <w:rsid w:val="008037E2"/>
    <w:rsid w:val="00814E2F"/>
    <w:rsid w:val="00815CC6"/>
    <w:rsid w:val="00820439"/>
    <w:rsid w:val="008349D8"/>
    <w:rsid w:val="00841349"/>
    <w:rsid w:val="008544FB"/>
    <w:rsid w:val="008559B2"/>
    <w:rsid w:val="00855F13"/>
    <w:rsid w:val="00870D6A"/>
    <w:rsid w:val="008714D0"/>
    <w:rsid w:val="00874328"/>
    <w:rsid w:val="00885EA1"/>
    <w:rsid w:val="00896437"/>
    <w:rsid w:val="0089733C"/>
    <w:rsid w:val="008A0EEC"/>
    <w:rsid w:val="008B3816"/>
    <w:rsid w:val="008C282C"/>
    <w:rsid w:val="008C4A55"/>
    <w:rsid w:val="008C4CBC"/>
    <w:rsid w:val="008D4BF2"/>
    <w:rsid w:val="008E0C48"/>
    <w:rsid w:val="008E2D1D"/>
    <w:rsid w:val="008E7977"/>
    <w:rsid w:val="00900E0B"/>
    <w:rsid w:val="009119AB"/>
    <w:rsid w:val="00916652"/>
    <w:rsid w:val="00922E2D"/>
    <w:rsid w:val="0095407B"/>
    <w:rsid w:val="00954088"/>
    <w:rsid w:val="00987D83"/>
    <w:rsid w:val="009A337E"/>
    <w:rsid w:val="009A3839"/>
    <w:rsid w:val="009A64A6"/>
    <w:rsid w:val="009B3701"/>
    <w:rsid w:val="009C632C"/>
    <w:rsid w:val="009F22D7"/>
    <w:rsid w:val="009F77AA"/>
    <w:rsid w:val="00A00B8F"/>
    <w:rsid w:val="00A13FB8"/>
    <w:rsid w:val="00A27DDD"/>
    <w:rsid w:val="00A37D2E"/>
    <w:rsid w:val="00A56E56"/>
    <w:rsid w:val="00A578E9"/>
    <w:rsid w:val="00A660A0"/>
    <w:rsid w:val="00A70C2F"/>
    <w:rsid w:val="00A90164"/>
    <w:rsid w:val="00AA236F"/>
    <w:rsid w:val="00AB6425"/>
    <w:rsid w:val="00AC2AC5"/>
    <w:rsid w:val="00AC2FD1"/>
    <w:rsid w:val="00AC4477"/>
    <w:rsid w:val="00AC63E8"/>
    <w:rsid w:val="00AC7718"/>
    <w:rsid w:val="00AD6D88"/>
    <w:rsid w:val="00AE6F4F"/>
    <w:rsid w:val="00AF0B06"/>
    <w:rsid w:val="00B03BC1"/>
    <w:rsid w:val="00B21698"/>
    <w:rsid w:val="00B221D4"/>
    <w:rsid w:val="00B35039"/>
    <w:rsid w:val="00B43FDE"/>
    <w:rsid w:val="00B604E3"/>
    <w:rsid w:val="00B620B1"/>
    <w:rsid w:val="00B74D04"/>
    <w:rsid w:val="00B8083B"/>
    <w:rsid w:val="00B80D5D"/>
    <w:rsid w:val="00B90440"/>
    <w:rsid w:val="00B95244"/>
    <w:rsid w:val="00B964B8"/>
    <w:rsid w:val="00BA0A00"/>
    <w:rsid w:val="00BA4BB8"/>
    <w:rsid w:val="00BB6DB8"/>
    <w:rsid w:val="00BC333A"/>
    <w:rsid w:val="00BD3286"/>
    <w:rsid w:val="00BE1EB8"/>
    <w:rsid w:val="00BE3125"/>
    <w:rsid w:val="00BE36DC"/>
    <w:rsid w:val="00BE78AC"/>
    <w:rsid w:val="00BF1153"/>
    <w:rsid w:val="00C018DB"/>
    <w:rsid w:val="00C3693E"/>
    <w:rsid w:val="00C36E4A"/>
    <w:rsid w:val="00C43296"/>
    <w:rsid w:val="00C46ED2"/>
    <w:rsid w:val="00C52E7F"/>
    <w:rsid w:val="00C54AC2"/>
    <w:rsid w:val="00C957A1"/>
    <w:rsid w:val="00CA133A"/>
    <w:rsid w:val="00CA581F"/>
    <w:rsid w:val="00CB1E2C"/>
    <w:rsid w:val="00CC4D85"/>
    <w:rsid w:val="00CF0114"/>
    <w:rsid w:val="00CF793D"/>
    <w:rsid w:val="00D06240"/>
    <w:rsid w:val="00D11381"/>
    <w:rsid w:val="00D120EE"/>
    <w:rsid w:val="00D249F0"/>
    <w:rsid w:val="00D44A87"/>
    <w:rsid w:val="00D45512"/>
    <w:rsid w:val="00D55F55"/>
    <w:rsid w:val="00D63FDC"/>
    <w:rsid w:val="00D72406"/>
    <w:rsid w:val="00D846BE"/>
    <w:rsid w:val="00D866E6"/>
    <w:rsid w:val="00D90E9D"/>
    <w:rsid w:val="00D95A3E"/>
    <w:rsid w:val="00DA1A7B"/>
    <w:rsid w:val="00DA3CCC"/>
    <w:rsid w:val="00DB3498"/>
    <w:rsid w:val="00DB4AFC"/>
    <w:rsid w:val="00DC01B3"/>
    <w:rsid w:val="00DC0915"/>
    <w:rsid w:val="00DD2CA8"/>
    <w:rsid w:val="00DD36FE"/>
    <w:rsid w:val="00DD5917"/>
    <w:rsid w:val="00DE743D"/>
    <w:rsid w:val="00DF144A"/>
    <w:rsid w:val="00DF2658"/>
    <w:rsid w:val="00E07913"/>
    <w:rsid w:val="00E20622"/>
    <w:rsid w:val="00E21CFF"/>
    <w:rsid w:val="00E220C9"/>
    <w:rsid w:val="00E23A55"/>
    <w:rsid w:val="00E23CFB"/>
    <w:rsid w:val="00E24141"/>
    <w:rsid w:val="00E259F5"/>
    <w:rsid w:val="00E30419"/>
    <w:rsid w:val="00E3695B"/>
    <w:rsid w:val="00E403BB"/>
    <w:rsid w:val="00E40C83"/>
    <w:rsid w:val="00E468AE"/>
    <w:rsid w:val="00E50522"/>
    <w:rsid w:val="00E56487"/>
    <w:rsid w:val="00E6392E"/>
    <w:rsid w:val="00E64066"/>
    <w:rsid w:val="00E65AAB"/>
    <w:rsid w:val="00E76015"/>
    <w:rsid w:val="00E83904"/>
    <w:rsid w:val="00E83A27"/>
    <w:rsid w:val="00EB474D"/>
    <w:rsid w:val="00ED058C"/>
    <w:rsid w:val="00ED1B91"/>
    <w:rsid w:val="00EE173E"/>
    <w:rsid w:val="00EF0B56"/>
    <w:rsid w:val="00EF1B32"/>
    <w:rsid w:val="00EF6AA2"/>
    <w:rsid w:val="00F03C17"/>
    <w:rsid w:val="00F1240E"/>
    <w:rsid w:val="00F12BE6"/>
    <w:rsid w:val="00F13B90"/>
    <w:rsid w:val="00F26A24"/>
    <w:rsid w:val="00F27215"/>
    <w:rsid w:val="00F31DD1"/>
    <w:rsid w:val="00F366E3"/>
    <w:rsid w:val="00F43267"/>
    <w:rsid w:val="00F51CF8"/>
    <w:rsid w:val="00F57C5A"/>
    <w:rsid w:val="00F62266"/>
    <w:rsid w:val="00F8330F"/>
    <w:rsid w:val="00F9000B"/>
    <w:rsid w:val="00FB2528"/>
    <w:rsid w:val="00FC11E8"/>
    <w:rsid w:val="00FC4B5F"/>
    <w:rsid w:val="00FC616A"/>
    <w:rsid w:val="00FC79F9"/>
    <w:rsid w:val="00FD5DD1"/>
    <w:rsid w:val="00FE5011"/>
    <w:rsid w:val="00FE55F1"/>
    <w:rsid w:val="00FF2BD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C51317"/>
  <w15:chartTrackingRefBased/>
  <w15:docId w15:val="{826D0DC7-76F6-4578-9447-5F3DD60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color w:val="000000"/>
      <w:sz w:val="22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ind w:left="6480"/>
      <w:outlineLvl w:val="6"/>
    </w:pPr>
    <w:rPr>
      <w:b/>
      <w:color w:val="000000"/>
      <w:sz w:val="22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cs="Courier Ne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Bookman Old Style" w:hAnsi="Bookman Old Style"/>
      <w:b/>
      <w:color w:val="000000"/>
      <w:sz w:val="28"/>
      <w:u w:val="single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Textoindependiente2">
    <w:name w:val="Body Text 2"/>
    <w:basedOn w:val="Normal"/>
    <w:pPr>
      <w:tabs>
        <w:tab w:val="left" w:pos="1800"/>
      </w:tabs>
    </w:pPr>
    <w:rPr>
      <w:color w:val="000000"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rPr>
      <w:sz w:val="22"/>
      <w:lang w:val="en-AU"/>
    </w:rPr>
  </w:style>
  <w:style w:type="paragraph" w:styleId="Lista">
    <w:name w:val="List"/>
    <w:basedOn w:val="Normal"/>
    <w:pPr>
      <w:ind w:left="283" w:hanging="283"/>
    </w:pPr>
    <w:rPr>
      <w:rFonts w:ascii="Arial" w:hAnsi="Arial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Arial" w:hAnsi="Arial"/>
      <w:sz w:val="20"/>
    </w:rPr>
  </w:style>
  <w:style w:type="paragraph" w:customStyle="1" w:styleId="Style0">
    <w:name w:val="Style0"/>
    <w:rPr>
      <w:rFonts w:ascii="Arial" w:hAnsi="Arial"/>
      <w:snapToGrid w:val="0"/>
      <w:sz w:val="24"/>
      <w:lang w:val="en-GB" w:eastAsia="en-US"/>
    </w:rPr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Lista5">
    <w:name w:val="List 5"/>
    <w:basedOn w:val="Normal"/>
    <w:pPr>
      <w:ind w:left="1415" w:hanging="283"/>
    </w:pPr>
    <w:rPr>
      <w:rFonts w:ascii="Arial" w:hAnsi="Arial"/>
      <w:sz w:val="20"/>
    </w:rPr>
  </w:style>
  <w:style w:type="paragraph" w:styleId="Ttulo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color w:val="000000"/>
      <w:sz w:val="28"/>
    </w:rPr>
  </w:style>
  <w:style w:type="paragraph" w:styleId="Subttulo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color w:val="000000"/>
      <w:sz w:val="28"/>
    </w:rPr>
  </w:style>
  <w:style w:type="paragraph" w:styleId="Textodeglobo">
    <w:name w:val="Balloon Text"/>
    <w:basedOn w:val="Normal"/>
    <w:semiHidden/>
    <w:rsid w:val="00094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D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7927"/>
    <w:rPr>
      <w:rFonts w:ascii="Tahoma" w:eastAsia="Calibri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328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16A"/>
    <w:rPr>
      <w:b/>
      <w:bCs/>
    </w:rPr>
  </w:style>
  <w:style w:type="character" w:customStyle="1" w:styleId="TextocomentarioCar">
    <w:name w:val="Texto comentario Car"/>
    <w:link w:val="Textocomentario"/>
    <w:uiPriority w:val="99"/>
    <w:semiHidden/>
    <w:rsid w:val="00FC616A"/>
    <w:rPr>
      <w:rFonts w:ascii="Arial Narrow" w:hAnsi="Arial Narrow"/>
      <w:lang w:val="en-GB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FC616A"/>
    <w:rPr>
      <w:rFonts w:ascii="Arial Narrow" w:hAnsi="Arial Narrow"/>
      <w:b/>
      <w:bCs/>
      <w:lang w:val="en-GB" w:eastAsia="en-US"/>
    </w:rPr>
  </w:style>
  <w:style w:type="paragraph" w:styleId="Revisin">
    <w:name w:val="Revision"/>
    <w:hidden/>
    <w:uiPriority w:val="99"/>
    <w:semiHidden/>
    <w:rsid w:val="003C37C5"/>
    <w:rPr>
      <w:rFonts w:ascii="Arial Narrow" w:hAnsi="Arial Narrow"/>
      <w:sz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6A5739"/>
    <w:rPr>
      <w:rFonts w:ascii="Arial Narrow" w:hAnsi="Arial Narro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18ctoespwindsurf.sailti.com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7268-5C29-432E-84E5-ACC84135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6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Bay of Cadiz-New Year Regatta</vt:lpstr>
    </vt:vector>
  </TitlesOfParts>
  <Company>Andalusian Sailing Federation</Company>
  <LinksUpToDate>false</LinksUpToDate>
  <CharactersWithSpaces>10683</CharactersWithSpaces>
  <SharedDoc>false</SharedDoc>
  <HLinks>
    <vt:vector size="18" baseType="variant">
      <vt:variant>
        <vt:i4>65585</vt:i4>
      </vt:variant>
      <vt:variant>
        <vt:i4>6</vt:i4>
      </vt:variant>
      <vt:variant>
        <vt:i4>0</vt:i4>
      </vt:variant>
      <vt:variant>
        <vt:i4>5</vt:i4>
      </vt:variant>
      <vt:variant>
        <vt:lpwstr>mailto:reservas@hotelvilagarcia.es</vt:lpwstr>
      </vt:variant>
      <vt:variant>
        <vt:lpwstr/>
      </vt:variant>
      <vt:variant>
        <vt:i4>2228227</vt:i4>
      </vt:variant>
      <vt:variant>
        <vt:i4>3</vt:i4>
      </vt:variant>
      <vt:variant>
        <vt:i4>0</vt:i4>
      </vt:variant>
      <vt:variant>
        <vt:i4>5</vt:i4>
      </vt:variant>
      <vt:variant>
        <vt:lpwstr>mailto:centrogalegodevela@fgvela.com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http://2018ctoespwindsurf.sailti.com/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Bay of Cadiz-New Year Regatta</dc:title>
  <dc:subject>Notice of Race</dc:subject>
  <dc:creator>Luky Serrano</dc:creator>
  <cp:keywords/>
  <cp:lastModifiedBy>Luky Serrano</cp:lastModifiedBy>
  <cp:revision>24</cp:revision>
  <cp:lastPrinted>2013-03-12T18:32:00Z</cp:lastPrinted>
  <dcterms:created xsi:type="dcterms:W3CDTF">2018-10-26T07:49:00Z</dcterms:created>
  <dcterms:modified xsi:type="dcterms:W3CDTF">2019-02-11T09:56:00Z</dcterms:modified>
</cp:coreProperties>
</file>